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5E5C">
      <w:pPr>
        <w:pStyle w:val="berschrift2"/>
      </w:pPr>
      <w:bookmarkStart w:id="0" w:name="_Toc418306188"/>
      <w:bookmarkStart w:id="1" w:name="_GoBack"/>
      <w:bookmarkEnd w:id="1"/>
      <w:r>
        <w:rPr>
          <w:noProof/>
        </w:rPr>
        <w:pict>
          <v:group id="_x0000_s8088" style="position:absolute;margin-left:547.55pt;margin-top:-19.6pt;width:154pt;height:85.8pt;z-index:49" coordorigin="12253,1647" coordsize="3080,1716" o:allowincell="f">
            <v:rect id="_x0000_s8089" style="position:absolute;left:12311;top:3129;width:2962;height:58" fillcolor="#963" strokeweight="1pt"/>
            <v:rect id="_x0000_s8090" style="position:absolute;left:12311;top:1989;width:2962;height:58" fillcolor="#963" strokeweight="1pt"/>
            <v:roundrect id="_x0000_s8091" style="position:absolute;left:15272;top:1647;width:61;height:1716" arcsize="10923f" fillcolor="#963" strokeweight="1pt"/>
            <v:roundrect id="_x0000_s8092" style="position:absolute;left:12253;top:1647;width:59;height:1716" arcsize="10923f" fillcolor="#963" strokeweight="1pt"/>
          </v:group>
        </w:pict>
      </w:r>
      <w:r>
        <w:rPr>
          <w:noProof/>
        </w:rPr>
        <w:pict>
          <v:group id="_x0000_s8078" style="position:absolute;margin-left:598.95pt;margin-top:-16.45pt;width:14.25pt;height:71.25pt;z-index:48" coordorigin="8721,2850" coordsize="285,1425" o:allowincell="f">
            <v:line id="_x0000_s8079" style="position:absolute" from="8721,2850" to="8968,2851" strokeweight=".25pt"/>
            <v:group id="_x0000_s8080" style="position:absolute;left:8721;top:2850;width:285;height:1425" coordorigin="8721,2850" coordsize="285,1425">
              <v:line id="_x0000_s8081" style="position:absolute" from="8778,2907" to="8778,4161" strokeweight="1.5pt"/>
              <v:line id="_x0000_s8082" style="position:absolute" from="8949,2907" to="8949,4161" strokeweight="1.5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8083" type="#_x0000_t19" style="position:absolute;left:8778;top:4161;width:57;height:114;flip:x y" strokeweight="1.5pt"/>
              <v:shape id="_x0000_s8084" type="#_x0000_t19" style="position:absolute;left:8892;top:4161;width:57;height:114;flip:y" strokeweight="1.5pt"/>
              <v:shape id="_x0000_s8085" type="#_x0000_t19" style="position:absolute;left:8949;top:2850;width:57;height:57;flip:x" strokeweight="1.5pt"/>
              <v:shape id="_x0000_s8086" type="#_x0000_t19" style="position:absolute;left:8721;top:2850;width:57;height:57" strokeweight="1.5pt"/>
              <v:line id="_x0000_s8087" style="position:absolute" from="8835,4275" to="8892,4275" strokeweight="1.5pt"/>
            </v:group>
          </v:group>
        </w:pict>
      </w:r>
      <w:r>
        <w:rPr>
          <w:noProof/>
        </w:rPr>
        <w:pict>
          <v:group id="_x0000_s8068" style="position:absolute;margin-left:579pt;margin-top:-16.45pt;width:14.25pt;height:71.25pt;z-index:47" coordorigin="8721,2850" coordsize="285,1425" o:allowincell="f">
            <v:line id="_x0000_s8069" style="position:absolute" from="8721,2850" to="8968,2851" strokeweight=".25pt"/>
            <v:group id="_x0000_s8070" style="position:absolute;left:8721;top:2850;width:285;height:1425" coordorigin="8721,2850" coordsize="285,1425">
              <v:line id="_x0000_s8071" style="position:absolute" from="8778,2907" to="8778,4161" strokeweight="1.5pt"/>
              <v:line id="_x0000_s8072" style="position:absolute" from="8949,2907" to="8949,4161" strokeweight="1.5pt"/>
              <v:shape id="_x0000_s8073" type="#_x0000_t19" style="position:absolute;left:8778;top:4161;width:57;height:114;flip:x y" strokeweight="1.5pt"/>
              <v:shape id="_x0000_s8074" type="#_x0000_t19" style="position:absolute;left:8892;top:4161;width:57;height:114;flip:y" strokeweight="1.5pt"/>
              <v:shape id="_x0000_s8075" type="#_x0000_t19" style="position:absolute;left:8949;top:2850;width:57;height:57;flip:x" strokeweight="1.5pt"/>
              <v:shape id="_x0000_s8076" type="#_x0000_t19" style="position:absolute;left:8721;top:2850;width:57;height:57" strokeweight="1.5pt"/>
              <v:line id="_x0000_s8077" style="position:absolute" from="8835,4275" to="8892,4275" strokeweight="1.5pt"/>
            </v:group>
          </v:group>
        </w:pict>
      </w:r>
      <w:r>
        <w:rPr>
          <w:noProof/>
        </w:rPr>
        <w:pict>
          <v:group id="_x0000_s8059" style="position:absolute;margin-left:621.75pt;margin-top:-25pt;width:17.25pt;height:79.3pt;z-index:46" coordorigin="9291,2793" coordsize="345,1586" o:allowincell="f">
            <v:line id="_x0000_s8060" style="position:absolute" from="9291,2793" to="9633,2793" strokeweight=".25pt"/>
            <v:group id="_x0000_s8061" style="position:absolute;left:9294;top:2793;width:342;height:1586" coordorigin="9291,2793" coordsize="342,1586">
              <v:line id="_x0000_s8062" style="position:absolute" from="9348,2850" to="9348,4275" strokeweight="1.75pt"/>
              <v:line id="_x0000_s8063" style="position:absolute" from="9576,2850" to="9576,4290" strokeweight="1.75pt"/>
              <v:shape id="_x0000_s8064" type="#_x0000_t19" style="position:absolute;left:9348;top:4275;width:114;height:104;flip:x y" strokeweight="1.75pt"/>
              <v:shape id="_x0000_s8065" type="#_x0000_t19" style="position:absolute;left:9462;top:4275;width:114;height:104;flip:y" strokeweight="1.75pt"/>
              <v:shape id="_x0000_s8066" type="#_x0000_t19" style="position:absolute;left:9291;top:2793;width:57;height:57" strokeweight="1.75pt"/>
              <v:shape id="_x0000_s8067" type="#_x0000_t19" style="position:absolute;left:9576;top:2793;width:57;height:57;flip:x" strokeweight="1.75pt"/>
            </v:group>
          </v:group>
        </w:pict>
      </w:r>
      <w:r>
        <w:rPr>
          <w:noProof/>
        </w:rPr>
        <w:pict>
          <v:group id="_x0000_s8050" style="position:absolute;margin-left:647.4pt;margin-top:-25pt;width:17.25pt;height:79.3pt;z-index:45" coordorigin="9291,2793" coordsize="345,1586" o:allowincell="f">
            <v:line id="_x0000_s8051" style="position:absolute" from="9291,2793" to="9633,2793" strokeweight=".25pt"/>
            <v:group id="_x0000_s8052" style="position:absolute;left:9294;top:2793;width:342;height:1586" coordorigin="9291,2793" coordsize="342,1586">
              <v:line id="_x0000_s8053" style="position:absolute" from="9348,2850" to="9348,4275" strokeweight="1.75pt"/>
              <v:line id="_x0000_s8054" style="position:absolute" from="9576,2850" to="9576,4290" strokeweight="1.75pt"/>
              <v:shape id="_x0000_s8055" type="#_x0000_t19" style="position:absolute;left:9348;top:4275;width:114;height:104;flip:x y" strokeweight="1.75pt"/>
              <v:shape id="_x0000_s8056" type="#_x0000_t19" style="position:absolute;left:9462;top:4275;width:114;height:104;flip:y" strokeweight="1.75pt"/>
              <v:shape id="_x0000_s8057" type="#_x0000_t19" style="position:absolute;left:9291;top:2793;width:57;height:57" strokeweight="1.75pt"/>
              <v:shape id="_x0000_s8058" type="#_x0000_t19" style="position:absolute;left:9576;top:2793;width:57;height:57;flip:x" strokeweight="1.75pt"/>
            </v:group>
          </v:group>
        </w:pict>
      </w:r>
      <w:r>
        <w:rPr>
          <w:noProof/>
        </w:rPr>
        <w:pict>
          <v:group id="_x0000_s8040" style="position:absolute;margin-left:559.05pt;margin-top:-16.45pt;width:14.25pt;height:71.25pt;z-index:44" coordorigin="8721,2850" coordsize="285,1425" o:allowincell="f">
            <v:line id="_x0000_s8041" style="position:absolute" from="8721,2850" to="8968,2851" strokeweight=".25pt"/>
            <v:group id="_x0000_s8042" style="position:absolute;left:8721;top:2850;width:285;height:1425" coordorigin="8721,2850" coordsize="285,1425">
              <v:line id="_x0000_s8043" style="position:absolute" from="8778,2907" to="8778,4161" strokeweight="1.5pt"/>
              <v:line id="_x0000_s8044" style="position:absolute" from="8949,2907" to="8949,4161" strokeweight="1.5pt"/>
              <v:shape id="_x0000_s8045" type="#_x0000_t19" style="position:absolute;left:8778;top:4161;width:57;height:114;flip:x y" strokeweight="1.5pt"/>
              <v:shape id="_x0000_s8046" type="#_x0000_t19" style="position:absolute;left:8892;top:4161;width:57;height:114;flip:y" strokeweight="1.5pt"/>
              <v:shape id="_x0000_s8047" type="#_x0000_t19" style="position:absolute;left:8949;top:2850;width:57;height:57;flip:x" strokeweight="1.5pt"/>
              <v:shape id="_x0000_s8048" type="#_x0000_t19" style="position:absolute;left:8721;top:2850;width:57;height:57" strokeweight="1.5pt"/>
              <v:line id="_x0000_s8049" style="position:absolute" from="8835,4275" to="8892,4275" strokeweight="1.5pt"/>
            </v:group>
          </v:group>
        </w:pict>
      </w:r>
      <w:r>
        <w:rPr>
          <w:noProof/>
        </w:rPr>
        <w:pict>
          <v:group id="_x0000_s8031" style="position:absolute;margin-left:673.05pt;margin-top:-25pt;width:17.25pt;height:79.3pt;z-index:43" coordorigin="9291,2793" coordsize="345,1586" o:allowincell="f">
            <v:line id="_x0000_s8032" style="position:absolute" from="9291,2793" to="9633,2793" strokeweight=".25pt"/>
            <v:group id="_x0000_s8033" style="position:absolute;left:9294;top:2793;width:342;height:1586" coordorigin="9291,2793" coordsize="342,1586">
              <v:line id="_x0000_s8034" style="position:absolute" from="9348,2850" to="9348,4275" strokeweight="1.75pt"/>
              <v:line id="_x0000_s8035" style="position:absolute" from="9576,2850" to="9576,4290" strokeweight="1.75pt"/>
              <v:shape id="_x0000_s8036" type="#_x0000_t19" style="position:absolute;left:9348;top:4275;width:114;height:104;flip:x y" strokeweight="1.75pt"/>
              <v:shape id="_x0000_s8037" type="#_x0000_t19" style="position:absolute;left:9462;top:4275;width:114;height:104;flip:y" strokeweight="1.75pt"/>
              <v:shape id="_x0000_s8038" type="#_x0000_t19" style="position:absolute;left:9291;top:2793;width:57;height:57" strokeweight="1.75pt"/>
              <v:shape id="_x0000_s8039" type="#_x0000_t19" style="position:absolute;left:9576;top:2793;width:57;height:57;flip:x" strokeweight="1.75pt"/>
            </v:group>
          </v:group>
        </w:pict>
      </w:r>
      <w:r>
        <w:rPr>
          <w:noProof/>
        </w:rPr>
        <w:pict>
          <v:group id="_x0000_s8024" style="position:absolute;margin-left:675.9pt;margin-top:34.85pt;width:11.4pt;height:19.95pt;z-index:42" coordorigin="15390,2622" coordsize="228,399" o:allowincell="f">
            <v:shape id="_x0000_s8025" type="#_x0000_t19" style="position:absolute;left:15504;top:2907;width:114;height:114;flip:y" filled="t" fillcolor="#f6f" strokecolor="#f6f"/>
            <v:shape id="_x0000_s8026" type="#_x0000_t19" style="position:absolute;left:15390;top:2907;width:114;height:114;flip:x y" filled="t" fillcolor="#f6f" strokecolor="#f6f"/>
            <v:rect id="_x0000_s8027" style="position:absolute;left:15390;top:2622;width:228;height:285" fillcolor="#f6f" stroked="f"/>
            <v:line id="_x0000_s8028" style="position:absolute;flip:y" from="15618,2622" to="15618,2907" strokecolor="#f6f"/>
            <v:line id="_x0000_s8029" style="position:absolute;flip:y" from="15390,2622" to="15390,2907" strokecolor="#f6f"/>
            <v:line id="_x0000_s8030" style="position:absolute" from="15390,2622" to="15618,2622"/>
          </v:group>
        </w:pict>
      </w:r>
      <w:r>
        <w:rPr>
          <w:noProof/>
        </w:rPr>
        <w:pict>
          <v:group id="_x0000_s8017" style="position:absolute;margin-left:650.25pt;margin-top:34.85pt;width:11.4pt;height:19.95pt;z-index:41" coordorigin="9519,3477" coordsize="228,399" o:allowincell="f">
            <v:shape id="_x0000_s8018" type="#_x0000_t19" style="position:absolute;left:9633;top:3762;width:114;height:114;flip:y" filled="t" fillcolor="#9cf" strokecolor="#9cf"/>
            <v:shape id="_x0000_s8019" type="#_x0000_t19" style="position:absolute;left:9519;top:3759;width:114;height:114;flip:x y" filled="t" fillcolor="#9cf" strokecolor="#9cf"/>
            <v:rect id="_x0000_s8020" style="position:absolute;left:9519;top:3477;width:228;height:285" fillcolor="#9cf" stroked="f"/>
            <v:line id="_x0000_s8021" style="position:absolute;flip:y" from="9747,3477" to="9747,3762" strokecolor="#9cf"/>
            <v:line id="_x0000_s8022" style="position:absolute;flip:y" from="9519,3477" to="9519,3762" strokecolor="#9cf"/>
            <v:line id="_x0000_s8023" style="position:absolute" from="9519,3477" to="9747,3477"/>
          </v:group>
        </w:pict>
      </w:r>
      <w:r>
        <w:rPr>
          <w:noProof/>
        </w:rPr>
        <w:pict>
          <v:group id="_x0000_s8010" style="position:absolute;margin-left:624.6pt;margin-top:34.85pt;width:11.4pt;height:19.95pt;z-index:40" coordorigin="11856,2850" coordsize="228,399" o:allowincell="f">
            <v:shape id="_x0000_s8011" type="#_x0000_t19" style="position:absolute;left:11970;top:3135;width:114;height:114;flip:y" filled="t" fillcolor="#9f9" strokecolor="#9f9"/>
            <v:shape id="_x0000_s8012" type="#_x0000_t19" style="position:absolute;left:11856;top:3132;width:114;height:114;flip:x y" filled="t" fillcolor="#9f9" strokecolor="#9f9"/>
            <v:rect id="_x0000_s8013" style="position:absolute;left:11856;top:2850;width:228;height:285" fillcolor="#9f9" stroked="f"/>
            <v:line id="_x0000_s8014" style="position:absolute;flip:y" from="12084,2850" to="12084,3135" strokecolor="#9f9"/>
            <v:line id="_x0000_s8015" style="position:absolute;flip:y" from="11856,2850" to="11856,3135" strokecolor="#9f9"/>
            <v:line id="_x0000_s8016" style="position:absolute" from="11856,2850" to="12084,2850"/>
          </v:group>
        </w:pict>
      </w:r>
      <w:r>
        <w:rPr>
          <w:noProof/>
        </w:rPr>
        <w:pict>
          <v:group id="_x0000_s8000" style="position:absolute;margin-left:601.8pt;margin-top:37.7pt;width:8.55pt;height:17.25pt;z-index:39" coordorigin="13338,2676" coordsize="171,345" o:allowincell="f">
            <v:rect id="_x0000_s8001" style="position:absolute;left:13338;top:2679;width:171;height:228" fillcolor="#ff9" stroked="f"/>
            <v:shape id="_x0000_s8002" type="#_x0000_t19" style="position:absolute;left:13452;top:2907;width:57;height:114;flip:y" filled="t" fillcolor="#ff9"/>
            <v:shape id="_x0000_s8003" type="#_x0000_t19" style="position:absolute;left:13338;top:2907;width:57;height:114;flip:x y" filled="t" fillcolor="#ff9" strokecolor="#ff9"/>
            <v:rect id="_x0000_s8004" style="position:absolute;left:13395;top:2907;width:57;height:114" fillcolor="#ff9" stroked="f"/>
            <v:shape id="_x0000_s8005" type="#_x0000_t19" style="position:absolute;left:13452;top:2907;width:57;height:114;flip:y" strokecolor="#ff9"/>
            <v:line id="_x0000_s8006" style="position:absolute" from="13395,3018" to="13452,3018" strokecolor="#ff9"/>
            <v:line id="_x0000_s8007" style="position:absolute;flip:y" from="13338,2676" to="13338,2904" strokecolor="#ff9"/>
            <v:line id="_x0000_s8008" style="position:absolute;flip:y" from="13506,2676" to="13506,2904" strokecolor="#ff9"/>
            <v:line id="_x0000_s8009" style="position:absolute" from="13338,2679" to="13509,2679"/>
          </v:group>
        </w:pict>
      </w:r>
      <w:r>
        <w:rPr>
          <w:noProof/>
        </w:rPr>
        <w:pict>
          <v:group id="_x0000_s7990" style="position:absolute;margin-left:581.85pt;margin-top:37.7pt;width:8.55pt;height:17.25pt;z-index:38" coordorigin="12027,3306" coordsize="171,345" o:allowincell="f">
            <v:rect id="_x0000_s7991" style="position:absolute;left:12027;top:3309;width:171;height:228" fillcolor="#f96" stroked="f"/>
            <v:shape id="_x0000_s7992" type="#_x0000_t19" style="position:absolute;left:12141;top:3537;width:57;height:114;flip:y" filled="t" fillcolor="#f96"/>
            <v:shape id="_x0000_s7993" type="#_x0000_t19" style="position:absolute;left:12027;top:3537;width:57;height:114;flip:x y" filled="t" fillcolor="#f96" strokecolor="#f96"/>
            <v:rect id="_x0000_s7994" style="position:absolute;left:12084;top:3537;width:57;height:114" fillcolor="#f96" stroked="f"/>
            <v:shape id="_x0000_s7995" type="#_x0000_t19" style="position:absolute;left:12141;top:3537;width:57;height:114;flip:y" filled="t" fillcolor="#f96" strokecolor="#f96"/>
            <v:line id="_x0000_s7996" style="position:absolute" from="12084,3648" to="12141,3648" strokecolor="#f96"/>
            <v:line id="_x0000_s7997" style="position:absolute;flip:y" from="12027,3306" to="12027,3534" strokecolor="#f96"/>
            <v:line id="_x0000_s7998" style="position:absolute;flip:y" from="12195,3306" to="12195,3534" strokecolor="#f96"/>
            <v:line id="_x0000_s7999" style="position:absolute" from="12027,3309" to="12198,3309"/>
          </v:group>
        </w:pict>
      </w:r>
      <w:r>
        <w:rPr>
          <w:noProof/>
        </w:rPr>
        <w:pict>
          <v:group id="_x0000_s7980" style="position:absolute;margin-left:561.9pt;margin-top:37.7pt;width:8.55pt;height:17.25pt;z-index:37" coordorigin="11856,3306" coordsize="171,345" o:allowincell="f">
            <v:rect id="_x0000_s7981" style="position:absolute;left:11856;top:3309;width:171;height:228" fillcolor="#ff5050" stroked="f"/>
            <v:shape id="_x0000_s7982" type="#_x0000_t19" style="position:absolute;left:11970;top:3537;width:57;height:114;flip:y" filled="t" fillcolor="#ff5050"/>
            <v:shape id="_x0000_s7983" type="#_x0000_t19" style="position:absolute;left:11856;top:3537;width:57;height:114;flip:x y" filled="t" fillcolor="#ff5050" strokecolor="#ff5050"/>
            <v:rect id="_x0000_s7984" style="position:absolute;left:11913;top:3537;width:57;height:114" fillcolor="#ff5050" stroked="f"/>
            <v:shape id="_x0000_s7985" type="#_x0000_t19" style="position:absolute;left:11970;top:3537;width:57;height:114;flip:y" filled="t" fillcolor="#ff5050" strokecolor="#ff5050"/>
            <v:line id="_x0000_s7986" style="position:absolute" from="11913,3648" to="11970,3648" strokecolor="#ff5050"/>
            <v:line id="_x0000_s7987" style="position:absolute;flip:y" from="11856,3306" to="11856,3534" strokecolor="#ff5050"/>
            <v:line id="_x0000_s7988" style="position:absolute;flip:y" from="12027,3306" to="12027,3534" strokecolor="#ff5050"/>
            <v:line id="_x0000_s7989" style="position:absolute" from="11856,3309" to="12027,3309"/>
          </v:group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7979" type="#_x0000_t8" style="position:absolute;margin-left:672.95pt;margin-top:-33.85pt;width:17.1pt;height:17.1pt;z-index:36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7978" type="#_x0000_t8" style="position:absolute;margin-left:647.3pt;margin-top:-33.85pt;width:17.1pt;height:17.1pt;z-index:35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7977" type="#_x0000_t8" style="position:absolute;margin-left:621.65pt;margin-top:-33.85pt;width:17.1pt;height:17.1pt;z-index:34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7976" type="#_x0000_t8" style="position:absolute;margin-left:598.85pt;margin-top:-22.45pt;width:14.25pt;height:14.25pt;z-index:33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7975" type="#_x0000_t8" style="position:absolute;margin-left:578.9pt;margin-top:-22.45pt;width:14.25pt;height:14.25pt;z-index:32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7974" type="#_x0000_t8" style="position:absolute;margin-left:558.95pt;margin-top:-22.45pt;width:14.25pt;height:14.25pt;z-index:31;mso-position-horizontal:absolute;mso-position-horizontal-relative:text;mso-position-vertical:absolute;mso-position-vertical-relative:text" o:allowincell="f" fillcolor="#ffc" strokecolor="#333" strokeweight="1pt"/>
        </w:pict>
      </w:r>
      <w:r>
        <w:t>Labormaker für Word</w:t>
      </w:r>
      <w:bookmarkStart w:id="2" w:name="_Hlt418503324"/>
      <w:bookmarkEnd w:id="0"/>
      <w:bookmarkEnd w:id="2"/>
      <w:r>
        <w:t xml:space="preserve"> </w:t>
      </w:r>
      <w:r>
        <w:softHyphen/>
        <w:t>– Demoversion</w:t>
      </w:r>
    </w:p>
    <w:p w:rsidR="00000000" w:rsidRDefault="00FB5E5C">
      <w:pPr>
        <w:jc w:val="both"/>
        <w:rPr>
          <w:b/>
          <w:sz w:val="28"/>
        </w:rPr>
      </w:pPr>
      <w:r>
        <w:rPr>
          <w:b/>
          <w:sz w:val="36"/>
        </w:rPr>
        <w:t xml:space="preserve">Autor: </w:t>
      </w:r>
      <w:r>
        <w:rPr>
          <w:sz w:val="36"/>
        </w:rPr>
        <w:t>Thomas Seilnacht</w:t>
      </w:r>
      <w:r>
        <w:rPr>
          <w:b/>
          <w:sz w:val="36"/>
        </w:rPr>
        <w:t xml:space="preserve">    </w:t>
      </w:r>
    </w:p>
    <w:p w:rsidR="00000000" w:rsidRDefault="00FB5E5C">
      <w:pPr>
        <w:jc w:val="both"/>
        <w:rPr>
          <w:sz w:val="28"/>
        </w:rPr>
      </w:pPr>
    </w:p>
    <w:p w:rsidR="00000000" w:rsidRDefault="00FB5E5C">
      <w:pPr>
        <w:jc w:val="both"/>
        <w:rPr>
          <w:sz w:val="28"/>
        </w:rPr>
        <w:sectPr w:rsidR="00000000">
          <w:type w:val="continuous"/>
          <w:pgSz w:w="16840" w:h="11907" w:orient="landscape" w:code="9"/>
          <w:pgMar w:top="1134" w:right="1134" w:bottom="1418" w:left="1418" w:header="720" w:footer="720" w:gutter="0"/>
          <w:cols w:space="720"/>
        </w:sectPr>
      </w:pPr>
    </w:p>
    <w:p w:rsidR="00000000" w:rsidRDefault="00FB5E5C">
      <w:pPr>
        <w:spacing w:after="100"/>
        <w:rPr>
          <w:b/>
          <w:sz w:val="28"/>
          <w:u w:val="single"/>
        </w:rPr>
      </w:pPr>
      <w:bookmarkStart w:id="3" w:name="Seite2"/>
      <w:bookmarkEnd w:id="3"/>
      <w:r>
        <w:rPr>
          <w:b/>
          <w:sz w:val="28"/>
          <w:u w:val="single"/>
        </w:rPr>
        <w:lastRenderedPageBreak/>
        <w:t>Inhalt</w:t>
      </w:r>
    </w:p>
    <w:p w:rsidR="00000000" w:rsidRDefault="00FB5E5C">
      <w:pPr>
        <w:spacing w:after="120"/>
      </w:pPr>
    </w:p>
    <w:p w:rsidR="00000000" w:rsidRDefault="00FB5E5C">
      <w:pPr>
        <w:spacing w:after="120"/>
        <w:sectPr w:rsidR="00000000">
          <w:type w:val="continuous"/>
          <w:pgSz w:w="16840" w:h="11907" w:orient="landscape" w:code="9"/>
          <w:pgMar w:top="1418" w:right="1134" w:bottom="1418" w:left="1418" w:header="720" w:footer="720" w:gutter="0"/>
          <w:cols w:num="2" w:space="720" w:equalWidth="0">
            <w:col w:w="6789" w:space="709"/>
            <w:col w:w="6789"/>
          </w:cols>
        </w:sectPr>
      </w:pPr>
    </w:p>
    <w:p w:rsidR="00000000" w:rsidRDefault="00FB5E5C">
      <w:pPr>
        <w:spacing w:after="100"/>
        <w:jc w:val="both"/>
      </w:pPr>
      <w:r>
        <w:lastRenderedPageBreak/>
        <w:t>Seite 3: Leeres Tableau</w:t>
      </w:r>
    </w:p>
    <w:p w:rsidR="00000000" w:rsidRDefault="00FB5E5C">
      <w:pPr>
        <w:spacing w:after="100"/>
        <w:jc w:val="both"/>
      </w:pPr>
      <w:r>
        <w:t>Seite 4: Stativmaterial und Brenner</w:t>
      </w:r>
    </w:p>
    <w:p w:rsidR="00000000" w:rsidRDefault="00FB5E5C">
      <w:pPr>
        <w:spacing w:after="100"/>
        <w:jc w:val="both"/>
      </w:pPr>
      <w:r>
        <w:t>Seite 5: Heizen, Temperatur messen</w:t>
      </w:r>
    </w:p>
    <w:p w:rsidR="00000000" w:rsidRDefault="00FB5E5C">
      <w:pPr>
        <w:spacing w:after="100"/>
        <w:jc w:val="both"/>
      </w:pPr>
      <w:r>
        <w:t>Seite 6: Reagenzgläser und Arbeitsgeräte</w:t>
      </w:r>
    </w:p>
    <w:p w:rsidR="00000000" w:rsidRDefault="00FB5E5C">
      <w:pPr>
        <w:spacing w:after="100"/>
        <w:jc w:val="both"/>
      </w:pPr>
      <w:r>
        <w:t xml:space="preserve">Seite 7: Erlenmeyerkolben, </w:t>
      </w:r>
      <w:r>
        <w:t>Rundkolben, u.a.</w:t>
      </w:r>
    </w:p>
    <w:p w:rsidR="00000000" w:rsidRDefault="00FB5E5C">
      <w:pPr>
        <w:spacing w:after="100"/>
        <w:jc w:val="both"/>
      </w:pPr>
      <w:r>
        <w:t>Seite 8: Glasrohre, Düsen, Hähne</w:t>
      </w:r>
    </w:p>
    <w:p w:rsidR="00000000" w:rsidRDefault="00FB5E5C">
      <w:pPr>
        <w:spacing w:after="100"/>
        <w:jc w:val="both"/>
      </w:pPr>
      <w:r>
        <w:t>Seite 9: Schlauchstücke und Gummiteile</w:t>
      </w:r>
    </w:p>
    <w:p w:rsidR="00000000" w:rsidRDefault="00FB5E5C">
      <w:pPr>
        <w:spacing w:after="100"/>
        <w:jc w:val="both"/>
      </w:pPr>
      <w:r>
        <w:t>Seite 10: Zylinder, Pipetten, Volumenbestimmung</w:t>
      </w:r>
    </w:p>
    <w:p w:rsidR="00000000" w:rsidRDefault="00FB5E5C">
      <w:pPr>
        <w:spacing w:after="100"/>
        <w:jc w:val="both"/>
      </w:pPr>
      <w:r>
        <w:t>Seite 11: Filtrieren, Nutschen</w:t>
      </w:r>
    </w:p>
    <w:p w:rsidR="00000000" w:rsidRDefault="00FB5E5C">
      <w:pPr>
        <w:spacing w:after="100"/>
        <w:jc w:val="both"/>
      </w:pPr>
      <w:r>
        <w:t>Seite 12: Gase herstellen, Gase waschen</w:t>
      </w:r>
    </w:p>
    <w:p w:rsidR="00000000" w:rsidRDefault="00FB5E5C">
      <w:pPr>
        <w:spacing w:after="100"/>
        <w:jc w:val="both"/>
      </w:pPr>
      <w:r>
        <w:t>Seite 13: Gase auffangen, Volumen bestimmen</w:t>
      </w:r>
    </w:p>
    <w:p w:rsidR="00000000" w:rsidRDefault="00FB5E5C">
      <w:pPr>
        <w:spacing w:after="100"/>
        <w:jc w:val="both"/>
      </w:pPr>
      <w:r>
        <w:t>Seit</w:t>
      </w:r>
      <w:r>
        <w:t>e 14: Trocknen, Absorbieren</w:t>
      </w:r>
    </w:p>
    <w:p w:rsidR="00000000" w:rsidRDefault="00FB5E5C">
      <w:pPr>
        <w:spacing w:after="100"/>
        <w:jc w:val="both"/>
      </w:pPr>
      <w:r>
        <w:t>Seite 15: Kühlen</w:t>
      </w:r>
    </w:p>
    <w:p w:rsidR="00000000" w:rsidRDefault="00FB5E5C">
      <w:pPr>
        <w:spacing w:after="100"/>
        <w:jc w:val="both"/>
      </w:pPr>
      <w:r>
        <w:t>Seite 16: Destillieren</w:t>
      </w:r>
    </w:p>
    <w:p w:rsidR="00000000" w:rsidRDefault="00FB5E5C">
      <w:pPr>
        <w:spacing w:after="100"/>
        <w:jc w:val="both"/>
      </w:pPr>
      <w:r>
        <w:t>Seite 17: Chromatografie</w:t>
      </w:r>
    </w:p>
    <w:p w:rsidR="00000000" w:rsidRDefault="00FB5E5C">
      <w:pPr>
        <w:spacing w:after="100"/>
        <w:jc w:val="both"/>
      </w:pPr>
      <w:r>
        <w:t>Seite 18: Elektrochemie, U-Rohre, u.a.</w:t>
      </w:r>
    </w:p>
    <w:p w:rsidR="00000000" w:rsidRDefault="00FB5E5C">
      <w:pPr>
        <w:spacing w:after="100"/>
        <w:jc w:val="both"/>
      </w:pPr>
      <w:r>
        <w:t xml:space="preserve">Seite 19: Wanne, Glocke, Scheidetrichter  </w:t>
      </w:r>
    </w:p>
    <w:p w:rsidR="00000000" w:rsidRDefault="00FB5E5C">
      <w:pPr>
        <w:spacing w:after="100"/>
        <w:jc w:val="both"/>
      </w:pPr>
      <w:r>
        <w:t>Seite 20: Schliffgeräte: Kolben, etc.</w:t>
      </w:r>
    </w:p>
    <w:p w:rsidR="00000000" w:rsidRDefault="00FB5E5C">
      <w:pPr>
        <w:spacing w:after="100"/>
        <w:jc w:val="both"/>
      </w:pPr>
      <w:r>
        <w:t>Seite 21: Schliffgeräte: Verbindungen</w:t>
      </w:r>
    </w:p>
    <w:p w:rsidR="00000000" w:rsidRDefault="00FB5E5C">
      <w:pPr>
        <w:spacing w:after="100"/>
        <w:jc w:val="both"/>
      </w:pPr>
      <w:r>
        <w:t>Seite</w:t>
      </w:r>
      <w:r>
        <w:t xml:space="preserve"> 22: Schliffgeräte: Kühler, Destillation</w:t>
      </w:r>
    </w:p>
    <w:p w:rsidR="00000000" w:rsidRDefault="00FB5E5C">
      <w:pPr>
        <w:spacing w:after="100"/>
        <w:jc w:val="both"/>
      </w:pPr>
      <w:r>
        <w:lastRenderedPageBreak/>
        <w:t>Seite 23: Schliffgeräte: Destillation, Soxhlet</w:t>
      </w:r>
    </w:p>
    <w:p w:rsidR="00000000" w:rsidRDefault="00FB5E5C">
      <w:pPr>
        <w:spacing w:after="100"/>
        <w:jc w:val="both"/>
      </w:pPr>
      <w:r>
        <w:t>Seite 24: Schliffgeräte: Destillationsapparatur</w:t>
      </w:r>
    </w:p>
    <w:p w:rsidR="00000000" w:rsidRDefault="00FB5E5C">
      <w:pPr>
        <w:spacing w:after="100"/>
        <w:jc w:val="both"/>
      </w:pPr>
      <w:r>
        <w:t>Seite 25: Steilbrustflaschen</w:t>
      </w:r>
    </w:p>
    <w:p w:rsidR="00000000" w:rsidRDefault="00FB5E5C">
      <w:pPr>
        <w:spacing w:after="100"/>
        <w:jc w:val="both"/>
      </w:pPr>
      <w:r>
        <w:t>Seite 26: Spritz- und Tropfflaschen, Schnelltest</w:t>
      </w:r>
    </w:p>
    <w:p w:rsidR="00000000" w:rsidRDefault="00FB5E5C">
      <w:pPr>
        <w:spacing w:after="100"/>
        <w:jc w:val="both"/>
      </w:pPr>
      <w:r>
        <w:t>Seite 27: Gasflaschen</w:t>
      </w:r>
    </w:p>
    <w:p w:rsidR="00000000" w:rsidRDefault="00FB5E5C">
      <w:pPr>
        <w:spacing w:after="100"/>
        <w:jc w:val="both"/>
      </w:pPr>
      <w:r>
        <w:t>Seite 28: Messinstru</w:t>
      </w:r>
      <w:r>
        <w:t>ment, Stelltrafo, Oszilloskop</w:t>
      </w:r>
    </w:p>
    <w:p w:rsidR="00000000" w:rsidRDefault="00FB5E5C">
      <w:pPr>
        <w:spacing w:after="100"/>
        <w:jc w:val="both"/>
      </w:pPr>
      <w:r>
        <w:t>Seite 29: Physikalische Geräte</w:t>
      </w:r>
    </w:p>
    <w:p w:rsidR="00000000" w:rsidRDefault="00FB5E5C">
      <w:pPr>
        <w:spacing w:after="100"/>
        <w:jc w:val="both"/>
      </w:pPr>
      <w:r>
        <w:t>Seite 30: Werkzeug, Stoppuhr, Kerze</w:t>
      </w:r>
    </w:p>
    <w:p w:rsidR="00000000" w:rsidRDefault="00FB5E5C">
      <w:pPr>
        <w:spacing w:after="100"/>
        <w:jc w:val="both"/>
      </w:pPr>
      <w:r>
        <w:t>Seite 31: Waagen, Magnete</w:t>
      </w:r>
    </w:p>
    <w:p w:rsidR="00000000" w:rsidRDefault="00FB5E5C">
      <w:pPr>
        <w:spacing w:after="100"/>
        <w:jc w:val="both"/>
      </w:pPr>
      <w:r>
        <w:t>Seite 32: GHS-Piktogramme, Gebotszeichen</w:t>
      </w:r>
    </w:p>
    <w:p w:rsidR="00000000" w:rsidRDefault="00FB5E5C">
      <w:pPr>
        <w:spacing w:after="100"/>
        <w:jc w:val="both"/>
      </w:pPr>
      <w:r>
        <w:t>Seite 33: Warn-, Verbots- und Rettungszeichen</w:t>
      </w:r>
    </w:p>
    <w:p w:rsidR="00000000" w:rsidRDefault="00FB5E5C">
      <w:pPr>
        <w:spacing w:after="100"/>
        <w:jc w:val="both"/>
      </w:pPr>
      <w:r>
        <w:t>Seite 34: Elektronische Schaltzeichen</w:t>
      </w:r>
    </w:p>
    <w:p w:rsidR="00000000" w:rsidRDefault="00FB5E5C">
      <w:pPr>
        <w:spacing w:after="100"/>
        <w:jc w:val="both"/>
      </w:pPr>
      <w:r>
        <w:t>Seite 35</w:t>
      </w:r>
      <w:r>
        <w:t>: Widerstände, Kondensatoren</w:t>
      </w:r>
    </w:p>
    <w:p w:rsidR="00000000" w:rsidRDefault="00FB5E5C">
      <w:pPr>
        <w:spacing w:after="100"/>
        <w:jc w:val="both"/>
      </w:pPr>
      <w:r>
        <w:t>Seite 36: Dioden</w:t>
      </w:r>
    </w:p>
    <w:p w:rsidR="00000000" w:rsidRDefault="00FB5E5C">
      <w:pPr>
        <w:spacing w:after="100"/>
        <w:jc w:val="both"/>
      </w:pPr>
      <w:r>
        <w:t>Seite 37: Transistoren</w:t>
      </w:r>
    </w:p>
    <w:p w:rsidR="00000000" w:rsidRDefault="00FB5E5C">
      <w:pPr>
        <w:spacing w:after="100"/>
        <w:jc w:val="both"/>
      </w:pPr>
      <w:r>
        <w:t>Seite 38: Spulen-Bauteile</w:t>
      </w:r>
    </w:p>
    <w:p w:rsidR="00000000" w:rsidRDefault="00FB5E5C">
      <w:pPr>
        <w:spacing w:after="100"/>
        <w:jc w:val="both"/>
      </w:pPr>
      <w:r>
        <w:t>Seite 39: Leeres Tableau</w:t>
      </w:r>
    </w:p>
    <w:p w:rsidR="00000000" w:rsidRDefault="00FB5E5C">
      <w:pPr>
        <w:spacing w:after="100"/>
        <w:jc w:val="both"/>
      </w:pPr>
      <w:r>
        <w:t>Seite 40: Leeres Tableau</w:t>
      </w:r>
    </w:p>
    <w:p w:rsidR="00000000" w:rsidRDefault="00FB5E5C">
      <w:pPr>
        <w:spacing w:after="100"/>
        <w:jc w:val="both"/>
        <w:sectPr w:rsidR="00000000">
          <w:type w:val="continuous"/>
          <w:pgSz w:w="16840" w:h="11907" w:orient="landscape" w:code="9"/>
          <w:pgMar w:top="1276" w:right="1134" w:bottom="1418" w:left="1418" w:header="720" w:footer="720" w:gutter="0"/>
          <w:cols w:num="2" w:space="720"/>
        </w:sectPr>
      </w:pPr>
      <w:r>
        <w:t xml:space="preserve"> </w:t>
      </w:r>
    </w:p>
    <w:p w:rsidR="00000000" w:rsidRDefault="00FB5E5C">
      <w:pPr>
        <w:jc w:val="both"/>
        <w:rPr>
          <w:b/>
          <w:sz w:val="40"/>
        </w:rPr>
      </w:pPr>
      <w:bookmarkStart w:id="4" w:name="_Toc418203544"/>
      <w:bookmarkStart w:id="5" w:name="_Toc418205447"/>
      <w:r>
        <w:rPr>
          <w:b/>
          <w:sz w:val="40"/>
        </w:rPr>
        <w:lastRenderedPageBreak/>
        <w:t>Seite 4: Stativmaterial und Brenner</w:t>
      </w:r>
      <w:bookmarkEnd w:id="4"/>
      <w:bookmarkEnd w:id="5"/>
    </w:p>
    <w:p w:rsidR="00000000" w:rsidRDefault="00FB5E5C">
      <w:r>
        <w:rPr>
          <w:rFonts w:ascii="Times New Roman" w:hAnsi="Times New Roman"/>
          <w:noProof/>
          <w:sz w:val="20"/>
        </w:rPr>
        <w:pict>
          <v:rect id="_x0000_s4375" style="position:absolute;margin-left:553.15pt;margin-top:8pt;width:114.1pt;height:25.95pt;z-index:24;mso-position-horizontal:absolute;mso-position-horizontal-relative:text;mso-position-vertical:absolute;mso-position-vertical-relative:text" o:allowincell="f" filled="f" stroked="f" strokeweight="1pt">
            <v:textbox style="mso-next-textbox:#_x0000_s4375" inset="1pt,1pt,1pt,1pt">
              <w:txbxContent>
                <w:p w:rsidR="00000000" w:rsidRDefault="00FB5E5C">
                  <w:r>
                    <w:rPr>
                      <w:b/>
                    </w:rPr>
                    <w:t>Universalklemme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302" type="#_x0000_t202" style="position:absolute;margin-left:487.7pt;margin-top:-60.1pt;width:79.8pt;height:25.65pt;z-index:55;mso-position-horizontal:absolute;mso-position-horizontal-relative:text;mso-position-vertical:absolute;mso-position-vertical-relative:text" o:allowincell="f" stroked="f">
            <v:textbox style="mso-next-textbox:#_x0000_s27302">
              <w:txbxContent>
                <w:p w:rsidR="00000000" w:rsidRDefault="00FB5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Stativ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</w:rPr>
        <w:pict>
          <v:rect id="_x0000_s1690" style="position:absolute;margin-left:-8.2pt;margin-top:8.3pt;width:510.3pt;height:387.65pt;z-index:5;mso-position-horizontal:absolute;mso-position-horizontal-relative:text;mso-position-vertical:absolute;mso-position-vertical-relative:text" o:allowincell="f" filled="f" strokeweight="2pt"/>
        </w:pict>
      </w:r>
      <w:r>
        <w:rPr>
          <w:noProof/>
        </w:rPr>
        <w:pict>
          <v:rect id="_x0000_s7805" style="position:absolute;margin-left:573.2pt;margin-top:-57.25pt;width:79.25pt;height:21.6pt;z-index:30;mso-position-horizontal:absolute;mso-position-horizontal-relative:text;mso-position-vertical:absolute;mso-position-vertical-relative:text" o:allowincell="f" filled="f" stroked="f">
            <v:textbox style="mso-next-textbox:#_x0000_s7805" inset="1pt,1pt,1pt,1pt">
              <w:txbxContent>
                <w:p w:rsidR="00000000" w:rsidRDefault="00FB5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Tiegelzange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group id="_x0000_s7755" style="position:absolute;margin-left:576.05pt;margin-top:-48.7pt;width:111.2pt;height:48.5pt;z-index:29" coordorigin="11913,9804" coordsize="2224,970" o:allowincell="f">
            <v:shape id="_x0000_s7756" type="#_x0000_t19" style="position:absolute;left:14022;top:9961;width:115;height:186;flip:y" strokeweight="2pt"/>
            <v:shape id="_x0000_s7757" type="#_x0000_t19" style="position:absolute;left:13902;top:9804;width:235;height:157" strokeweight="2pt"/>
            <v:shape id="_x0000_s7758" type="#_x0000_t19" style="position:absolute;left:13761;top:9804;width:141;height:157;flip:x" strokeweight="2pt"/>
            <v:line id="_x0000_s7759" style="position:absolute" from="13761,9961" to="13762,10170" strokeweight="2pt">
              <v:stroke startarrowlength="short" endarrowlength="short"/>
            </v:line>
            <v:shape id="_x0000_s7760" type="#_x0000_t19" style="position:absolute;left:12539;top:10314;width:400;height:87;flip:x" coordsize="21600,20912" adj="-4948207,,,20912" path="wr-21600,-688,21600,42512,5407,,21600,20912nfewr-21600,-688,21600,42512,5407,,21600,20912l,20912nsxe" strokeweight="2pt">
              <v:path o:connectlocs="5407,0;21600,20912;0,20912"/>
            </v:shape>
            <v:shape id="_x0000_s7761" type="#_x0000_t19" style="position:absolute;left:12369;top:10374;width:141;height:61;flip:y" strokeweight="2pt"/>
            <v:line id="_x0000_s7762" style="position:absolute;flip:x" from="12496,10349" to="12591,10410" strokeweight="2pt">
              <v:stroke startarrowlength="short" endarrowlength="short"/>
            </v:line>
            <v:shape id="_x0000_s7763" type="#_x0000_t19" style="position:absolute;left:12255;top:10374;width:141;height:61;flip:x y" strokeweight="2pt"/>
            <v:line id="_x0000_s7764" style="position:absolute;flip:x" from="11913,10260" to="12199,10375" strokeweight="2pt">
              <v:stroke startarrowlength="short" endarrowlength="short"/>
            </v:line>
            <v:shape id="_x0000_s7765" type="#_x0000_t19" style="position:absolute;left:12198;top:10203;width:176;height:57;flip:x" coordsize="25087,21600" adj="-6507029,,3487" path="wr-18113,,25087,43200,,283,25087,21600nfewr-18113,,25087,43200,,283,25087,21600l3487,21600nsxe" strokeweight="2pt">
              <v:path o:connectlocs="0,283;25087,21600;3487,21600"/>
            </v:shape>
            <v:line id="_x0000_s7766" style="position:absolute;flip:y" from="11913,10374" to="12122,10432" strokeweight="2pt">
              <v:stroke startarrowlength="short" endarrowlength="short"/>
            </v:line>
            <v:line id="_x0000_s7767" style="position:absolute" from="12369,10203" to="14023,10432" strokeweight="2.5pt">
              <v:stroke startarrowlength="short" endarrowlength="short"/>
            </v:line>
            <v:shape id="_x0000_s7768" type="#_x0000_t19" style="position:absolute;left:13948;top:10616;width:189;height:158;flip:y" strokeweight="2pt"/>
            <v:shape id="_x0000_s7769" type="#_x0000_t19" style="position:absolute;left:13761;top:10615;width:205;height:158;flip:x y" strokeweight="2pt"/>
            <v:line id="_x0000_s7770" style="position:absolute" from="13761,10409" to="13762,10619" strokeweight="2pt">
              <v:stroke startarrowlength="short" endarrowlength="short"/>
            </v:line>
            <v:line id="_x0000_s7771" style="position:absolute;flip:x" from="12084,10374" to="12256,10374" strokeweight="2pt">
              <v:stroke startarrowlength="short" endarrowlength="short"/>
            </v:line>
            <v:line id="_x0000_s7772" style="position:absolute;flip:y" from="12768,10146" to="14023,10317" strokeweight="2.5pt">
              <v:stroke startarrowlength="short" endarrowlength="short"/>
            </v:line>
            <v:shape id="_x0000_s7773" type="#_x0000_t19" style="position:absolute;left:14022;top:10431;width:115;height:188" strokeweight="2pt"/>
          </v:group>
        </w:pict>
      </w:r>
      <w:r>
        <w:rPr>
          <w:rFonts w:ascii="Times New Roman" w:hAnsi="Times New Roman"/>
          <w:noProof/>
          <w:sz w:val="20"/>
        </w:rPr>
        <w:pict>
          <v:rect id="_x0000_s2435" style="position:absolute;margin-left:695.75pt;margin-top:-5.95pt;width:59.9pt;height:51.3pt;z-index:9;mso-position-horizontal:absolute;mso-position-horizontal-relative:text;mso-position-vertical:absolute;mso-position-vertical-relative:text" o:allowincell="f" filled="f" stroked="f" strokeweight="2pt">
            <v:textbox style="mso-next-textbox:#_x0000_s2435" inset="1pt,1pt,1pt,1pt">
              <w:txbxContent>
                <w:p w:rsidR="00000000" w:rsidRDefault="00FB5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Verbren-</w:t>
                  </w:r>
                </w:p>
                <w:p w:rsidR="00000000" w:rsidRDefault="00FB5E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nungs-</w:t>
                  </w:r>
                </w:p>
                <w:p w:rsidR="00000000" w:rsidRDefault="00FB5E5C">
                  <w:pPr>
                    <w:jc w:val="center"/>
                  </w:pPr>
                  <w:r>
                    <w:rPr>
                      <w:b/>
                    </w:rPr>
                    <w:t>löffel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group id="_x0000_s7804" style="position:absolute;margin-left:513.35pt;margin-top:-31.6pt;width:168.2pt;height:299.2pt;z-index:8" coordorigin="3933,2793" coordsize="3364,5984" o:allowincell="f">
            <v:roundrect id="_x0000_s2022" style="position:absolute;left:4332;top:2793;width:115;height:5820" arcsize="10923f" fillcolor="#bfbfbf" strokeweight="2pt">
              <v:fill color2="blue"/>
            </v:roundrect>
            <v:roundrect id="_x0000_s2023" style="position:absolute;left:4161;top:8721;width:172;height:56" arcsize="10923f" fillcolor="#a6a6a6" strokeweight="2pt">
              <v:fill color2="blue"/>
            </v:roundrect>
            <v:roundrect id="_x0000_s2024" style="position:absolute;left:6897;top:8721;width:172;height:56" arcsize="10923f" fillcolor="#a6a6a6" strokeweight="2pt">
              <v:fill color2="blue"/>
            </v:roundrect>
            <v:roundrect id="_x0000_s2025" style="position:absolute;left:3933;top:8607;width:3364;height:112" arcsize="10923f" fillcolor="black" strokeweight="2pt">
              <v:fill color2="blue"/>
            </v:roundrect>
          </v:group>
        </w:pict>
      </w:r>
    </w:p>
    <w:p w:rsidR="00000000" w:rsidRDefault="00FB5E5C">
      <w:r>
        <w:rPr>
          <w:rFonts w:ascii="MS Serif" w:hAnsi="MS Serif"/>
          <w:noProof/>
          <w:sz w:val="20"/>
        </w:rPr>
        <w:pict>
          <v:group id="_x0000_s7357" style="position:absolute;margin-left:655.85pt;margin-top:5.9pt;width:20pt;height:25.7pt;z-index:26" coordorigin="10488,2565" coordsize="400,514" o:allowincell="f">
            <v:rect id="_x0000_s4591" style="position:absolute;left:10488;top:2907;width:400;height:115" fillcolor="#bfbfbf" strokeweight=".25pt">
              <v:fill color2="aqua"/>
            </v:rect>
            <v:line id="_x0000_s4592" style="position:absolute;flip:y" from="10716,2565" to="10716,2908" strokeweight="2pt">
              <v:stroke startarrowlength="short" endarrowlength="short"/>
            </v:line>
            <v:line id="_x0000_s4593" style="position:absolute;flip:x" from="10602,2679" to="10831,2680" strokeweight="2pt">
              <v:stroke startarrowlength="short" endarrowlength="short"/>
            </v:line>
            <v:line id="_x0000_s4594" style="position:absolute;flip:y" from="10716,2907" to="10717,3079" strokeweight="4pt">
              <v:stroke startarrowlength="short" endarrowlength="short"/>
            </v:line>
            <v:line id="_x0000_s4595" style="position:absolute;flip:y" from="10488,2907" to="10489,3079" strokeweight="4pt">
              <v:stroke startarrowlength="short" endarrowlength="short"/>
            </v:line>
            <v:line id="_x0000_s4596" style="position:absolute;flip:x" from="10488,2907" to="10888,2908" strokeweight="3pt">
              <v:stroke startarrowlength="short" endarrowlength="short"/>
            </v:line>
            <v:line id="_x0000_s4597" style="position:absolute" from="10887,2964" to="10888,3022" strokeweight="1pt">
              <v:stroke startarrowlength="short" endarrowlength="short"/>
            </v:line>
          </v:group>
        </w:pict>
      </w:r>
    </w:p>
    <w:p w:rsidR="00000000" w:rsidRDefault="00FB5E5C">
      <w:r>
        <w:rPr>
          <w:rFonts w:ascii="MS Serif" w:hAnsi="MS Serif"/>
          <w:noProof/>
          <w:sz w:val="20"/>
        </w:rPr>
        <w:pict>
          <v:roundrect id="_x0000_s3661" style="position:absolute;margin-left:581.75pt;margin-top:6.35pt;width:5.7pt;height:11.45pt;z-index:19;mso-position-horizontal:absolute;mso-position-horizontal-relative:text;mso-position-vertical:absolute;mso-position-vertical-relative:text" arcsize="10923f" o:allowincell="f" fillcolor="#bfbfbf" strokeweight="2pt">
            <v:fill color2="red"/>
          </v:roundrect>
        </w:pict>
      </w:r>
      <w:r>
        <w:rPr>
          <w:rFonts w:ascii="MS Serif" w:hAnsi="MS Serif"/>
          <w:noProof/>
          <w:sz w:val="20"/>
        </w:rPr>
        <w:pict>
          <v:group id="_x0000_s7355" style="position:absolute;margin-left:513.35pt;margin-top:6.35pt;width:108.35pt;height:11.45pt;z-index:18" coordorigin="9006,2907" coordsize="2167,229" o:allowincell="f">
            <v:roundrect id="_x0000_s3659" style="position:absolute;left:9006;top:2964;width:2167;height:115" arcsize="10923f" fillcolor="#bfbfbf" strokeweight="2pt">
              <v:fill color2="red"/>
            </v:roundrect>
            <v:roundrect id="_x0000_s3660" style="position:absolute;left:9357;top:2907;width:219;height:229" arcsize="10923f" fillcolor="#bfbfbf" strokeweight="2pt">
              <v:fill color2="red"/>
            </v:roundrect>
          </v:group>
        </w:pict>
      </w:r>
      <w:r>
        <w:rPr>
          <w:rFonts w:ascii="MS Serif" w:hAnsi="MS Serif"/>
          <w:noProof/>
          <w:sz w:val="20"/>
        </w:rPr>
        <w:pict>
          <v:roundrect id="_x0000_s3662" style="position:absolute;margin-left:601.7pt;margin-top:6.35pt;width:5.7pt;height:11.45pt;z-index:20;mso-position-horizontal:absolute;mso-position-horizontal-relative:text;mso-position-vertical:absolute;mso-position-vertical-relative:text" arcsize="10923f" o:allowincell="f" fillcolor="#bfbfbf" strokeweight="2pt">
            <v:fill color2="red"/>
          </v:roundrect>
        </w:pict>
      </w:r>
    </w:p>
    <w:p w:rsidR="00000000" w:rsidRDefault="00FB5E5C">
      <w:r>
        <w:rPr>
          <w:rFonts w:ascii="MS Serif" w:hAnsi="MS Serif"/>
          <w:noProof/>
          <w:sz w:val="20"/>
        </w:rPr>
        <w:pict>
          <v:group id="_x0000_s14132" style="position:absolute;margin-left:618.8pt;margin-top:6.8pt;width:2.85pt;height:79.8pt;rotation:1162658fd;z-index:54" coordorigin="9120,4446" coordsize="114,2793" o:allowincell="f">
            <v:group id="_x0000_s14133" style="position:absolute;left:9120;top:4446;width:114;height:57" coordorigin="9120,4446" coordsize="114,57">
              <v:shape id="_x0000_s14134" type="#_x0000_t19" style="position:absolute;left:9120;top:4446;width:57;height:57;flip:x" strokeweight="1pt"/>
              <v:shape id="_x0000_s14135" type="#_x0000_t19" style="position:absolute;left:9177;top:4446;width:57;height:57" strokeweight="1pt"/>
            </v:group>
            <v:line id="_x0000_s14136" style="position:absolute" from="9120,4503" to="9120,7182" strokeweight="1pt"/>
            <v:line id="_x0000_s14137" style="position:absolute" from="9234,4503" to="9234,7182" strokeweight="1pt"/>
            <v:group id="_x0000_s14138" style="position:absolute;left:9120;top:7182;width:114;height:57;flip:y" coordorigin="9120,4446" coordsize="114,57">
              <v:shape id="_x0000_s14139" type="#_x0000_t19" style="position:absolute;left:9120;top:4446;width:57;height:57;flip:x" strokeweight="1pt"/>
              <v:shape id="_x0000_s14140" type="#_x0000_t19" style="position:absolute;left:9177;top:4446;width:57;height:57" strokeweight="1pt"/>
            </v:group>
          </v:group>
        </w:pict>
      </w:r>
      <w:r>
        <w:rPr>
          <w:rFonts w:ascii="MS Serif" w:hAnsi="MS Serif"/>
          <w:noProof/>
          <w:sz w:val="20"/>
        </w:rPr>
        <w:pict>
          <v:group id="_x0000_s4481" style="position:absolute;margin-left:655.75pt;margin-top:3.7pt;width:20.1pt;height:8.6pt;z-index:25" coordsize="20000,20000" o:allowincell="f">
            <v:rect id="_x0000_s4482" style="position:absolute;left:100;top:6628;width:19900;height:13372" fillcolor="#bfbfbf" strokeweight=".25pt">
              <v:fill color2="aqua"/>
            </v:rect>
            <v:line id="_x0000_s4483" style="position:absolute;flip:y" from="17015,0" to="17065,13372" strokeweight="4pt">
              <v:stroke startarrowlength="short" endarrowlength="short"/>
            </v:line>
            <v:line id="_x0000_s4484" style="position:absolute;flip:y" from="5672,0" to="5722,13372" strokeweight="4pt">
              <v:stroke startarrowlength="short" endarrowlength="short"/>
            </v:line>
            <v:line id="_x0000_s4485" style="position:absolute;flip:x" from="0,19884" to="19901,20000" strokeweight="3pt">
              <v:stroke startarrowlength="short" endarrowlength="short"/>
            </v:line>
            <v:line id="_x0000_s4486" style="position:absolute;flip:y" from="100,6628" to="149,20000" strokeweight="1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>
          <v:group id="_x0000_s2537" style="position:absolute;margin-left:715.7pt;margin-top:6.8pt;width:17.1pt;height:219.95pt;z-index:12" coordorigin="106" coordsize="19894,20000" o:allowincell="f">
            <v:line id="_x0000_s2538" style="position:absolute" from="19942,0" to="20000,19289" strokeweight="2pt"/>
            <v:shape id="_x0000_s2539" type="#_x0000_t19" style="position:absolute;left:7994;top:19283;width:12006;height:717;flip:y" filled="t" fillcolor="black" strokeweight="2pt">
              <v:fill color2="red"/>
            </v:shape>
            <v:shape id="_x0000_s2540" type="#_x0000_t19" style="position:absolute;left:106;top:19284;width:8004;height:716;flip:x y" filled="t" fillcolor="black" strokeweight="2pt">
              <v:fill color2="red"/>
            </v:shape>
          </v:group>
        </w:pict>
      </w:r>
    </w:p>
    <w:p w:rsidR="00000000" w:rsidRDefault="00FB5E5C">
      <w:r>
        <w:rPr>
          <w:rFonts w:ascii="MS Serif" w:hAnsi="MS Serif"/>
          <w:noProof/>
          <w:sz w:val="20"/>
        </w:rPr>
        <w:pict>
          <v:group id="_x0000_s7352" style="position:absolute;margin-left:584.6pt;margin-top:12.95pt;width:48.35pt;height:59.7pt;z-index:27" coordorigin="13051,3135" coordsize="967,1194" o:allowincell="f">
            <v:line id="_x0000_s7078" style="position:absolute;rotation:-180;flip:x y" from="13156,4325" to="13798,4326" strokeweight="2pt"/>
            <v:shape id="_x0000_s7079" type="#_x0000_t19" style="position:absolute;left:13788;top:4182;width:124;height:144;rotation:180;flip:x" coordsize="24979,26018" adj="-6488034,773422,3379" path="wr-18221,,24979,43200,,266,24522,26018nfewr-18221,,24979,43200,,266,24522,26018l3379,21600nsxe" strokeweight="2pt">
              <v:path o:connectlocs="0,266;24522,26018;3379,21600"/>
            </v:shape>
            <v:shape id="_x0000_s7080" type="#_x0000_t19" style="position:absolute;left:13052;top:4197;width:108;height:132;rotation:-180" coordsize="21600,23861" adj=",393688" path="wr-21600,,21600,43200,,,21481,23861nfewr-21600,,21600,43200,,,21481,23861l,21600nsxe" strokeweight="2pt">
              <v:path o:connectlocs="0,0;21481,23861;0,21600"/>
            </v:shape>
            <v:line id="_x0000_s7081" style="position:absolute;rotation:-180;flip:x y" from="13908,3249" to="13912,4207" strokeweight="2pt"/>
            <v:line id="_x0000_s7082" style="position:absolute;rotation:-180;flip:y" from="13052,3135" to="13053,4197" strokeweight="2pt"/>
            <v:line id="_x0000_s7083" style="position:absolute;rotation:-180;flip:x y" from="13051,3190" to="13052,3367" strokeweight="2pt"/>
            <v:shape id="_x0000_s7084" type="#_x0000_t19" style="position:absolute;left:13908;top:3135;width:108;height:144;rotation:180;flip:y" coordsize="21600,25871" adj=",747390" path="wr-21600,,21600,43200,,,21174,25871nfewr-21600,,21600,43200,,,21174,25871l,21600nsxe" strokeweight="2pt">
              <v:path o:connectlocs="0,0;21174,25871;0,21600"/>
            </v:shape>
            <v:line id="_x0000_s7085" style="position:absolute;rotation:-180;flip:x y" from="13053,3135" to="14018,3136" strokeweight="1pt"/>
          </v:group>
        </w:pict>
      </w:r>
    </w:p>
    <w:p w:rsidR="00000000" w:rsidRDefault="00FB5E5C">
      <w:r>
        <w:rPr>
          <w:rFonts w:ascii="Times New Roman" w:hAnsi="Times New Roman"/>
          <w:noProof/>
          <w:sz w:val="20"/>
        </w:rPr>
        <w:pict>
          <v:rect id="_x0000_s2536" style="position:absolute;margin-left:632.95pt;margin-top:13.1pt;width:77.05pt;height:23.1pt;z-index:11;mso-position-horizontal:absolute;mso-position-horizontal-relative:text;mso-position-vertical:absolute;mso-position-vertical-relative:text" o:allowincell="f" filled="f" stroked="f" strokeweight="1pt">
            <v:textbox style="mso-next-textbox:#_x0000_s2536" inset="1pt,1pt,1pt,1pt">
              <w:txbxContent>
                <w:p w:rsidR="00000000" w:rsidRDefault="00FB5E5C">
                  <w:r>
                    <w:rPr>
                      <w:b/>
                    </w:rPr>
                    <w:t>Becherglas</w:t>
                  </w:r>
                </w:p>
              </w:txbxContent>
            </v:textbox>
          </v:rect>
        </w:pict>
      </w:r>
      <w:r>
        <w:rPr>
          <w:rFonts w:ascii="MS Serif" w:hAnsi="MS Serif"/>
          <w:noProof/>
          <w:sz w:val="20"/>
        </w:rPr>
        <w:pict>
          <v:group id="_x0000_s7356" style="position:absolute;margin-left:536.15pt;margin-top:2pt;width:25.65pt;height:20pt;z-index:22" coordorigin="9804,3135" coordsize="513,400" o:allowincell="f">
            <v:rect id="_x0000_s4062" style="position:absolute;left:9861;top:3135;width:115;height:400" fillcolor="#bfbfbf" strokeweight=".25pt">
              <v:fill color2="aqua"/>
            </v:rect>
            <v:line id="_x0000_s4063" style="position:absolute;flip:y" from="9975,3363" to="10317,3363" strokeweight="2pt">
              <v:stroke startarrowlength="short" endarrowlength="short"/>
            </v:line>
            <v:line id="_x0000_s4064" style="position:absolute;flip:y" from="10203,3249" to="10204,3478" strokeweight="2pt">
              <v:stroke startarrowlength="short" endarrowlength="short"/>
            </v:line>
            <v:line id="_x0000_s4065" style="position:absolute" from="9804,3363" to="9976,3364" strokeweight="4pt">
              <v:stroke startarrowlength="short" endarrowlength="short"/>
            </v:line>
            <v:line id="_x0000_s4066" style="position:absolute" from="9804,3135" to="9976,3136" strokeweight="4pt">
              <v:stroke startarrowlength="short" endarrowlength="short"/>
            </v:line>
            <v:line id="_x0000_s4067" style="position:absolute;flip:y" from="9975,3135" to="9976,3535" strokeweight="3pt">
              <v:stroke startarrowlength="short" endarrowlength="short"/>
            </v:line>
            <v:line id="_x0000_s4068" style="position:absolute;flip:x" from="9861,3534" to="9919,3535" strokeweight="1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>
          <v:group id="_x0000_s3810" style="position:absolute;margin-left:527.5pt;margin-top:4.6pt;width:8.6pt;height:17.15pt;z-index:21" coordsize="20000,20000" o:allowincell="f">
            <v:rect id="_x0000_s3811" style="position:absolute;top:117;width:13372;height:19883" fillcolor="#bfbfbf" strokeweight=".25pt">
              <v:fill color2="aqua"/>
            </v:rect>
            <v:line id="_x0000_s3812" style="position:absolute" from="6628,17026" to="20000,17085" strokeweight="4pt">
              <v:stroke startarrowlength="short" endarrowlength="short"/>
            </v:line>
            <v:line id="_x0000_s3813" style="position:absolute" from="6628,5656" to="20000,5715" strokeweight="4pt">
              <v:stroke startarrowlength="short" endarrowlength="short"/>
            </v:line>
            <v:line id="_x0000_s3814" style="position:absolute;flip:y" from="0,0" to="116,19883" strokeweight="3pt">
              <v:stroke startarrowlength="short" endarrowlength="short"/>
            </v:line>
            <v:line id="_x0000_s3815" style="position:absolute" from="0,117" to="13372,175" strokeweight="1pt">
              <v:stroke startarrowlength="short" endarrowlength="short"/>
            </v:line>
          </v:group>
        </w:pict>
      </w:r>
    </w:p>
    <w:p w:rsidR="00000000" w:rsidRDefault="00FB5E5C">
      <w:bookmarkStart w:id="6" w:name="Seite4"/>
      <w:bookmarkEnd w:id="6"/>
    </w:p>
    <w:p w:rsidR="00000000" w:rsidRDefault="00FB5E5C">
      <w:r>
        <w:rPr>
          <w:rFonts w:ascii="MS Serif" w:hAnsi="MS Serif"/>
          <w:noProof/>
          <w:sz w:val="20"/>
        </w:rPr>
        <w:pict>
          <v:group id="_x0000_s1808" style="position:absolute;margin-left:584.6pt;margin-top:11.45pt;width:42.8pt;height:19.75pt;z-index:7" coordsize="20001,20000" o:allowincell="f">
            <v:shape id="_x0000_s1809" type="#_x0000_t19" style="position:absolute;top:14300;width:2687;height:5700;flip:x y" filled="t" fillcolor="#cff" stroked="f" strokeweight="2pt"/>
            <v:shape id="_x0000_s1810" type="#_x0000_t19" style="position:absolute;left:17314;top:14300;width:2687;height:5700;flip:y" filled="t" fillcolor="#cff" stroked="f" strokeweight="2pt"/>
            <v:rect id="_x0000_s1811" style="position:absolute;width:20001;height:14300" fillcolor="#cff" stroked="f" strokeweight="2pt"/>
            <v:rect id="_x0000_s1812" style="position:absolute;left:2664;top:14300;width:14673;height:5700" fillcolor="#cff" stroked="f" strokeweight="2pt"/>
            <v:line id="_x0000_s1813" style="position:absolute" from="0,0" to="20001,50" strokeweight="1pt">
              <v:stroke startarrowlength="short" endarrowlength="short"/>
            </v:line>
          </v:group>
        </w:pict>
      </w:r>
    </w:p>
    <w:p w:rsidR="00000000" w:rsidRDefault="00FB5E5C"/>
    <w:p w:rsidR="00000000" w:rsidRDefault="00FB5E5C">
      <w:r>
        <w:rPr>
          <w:rFonts w:ascii="MS Serif" w:hAnsi="MS Serif"/>
          <w:noProof/>
          <w:sz w:val="20"/>
        </w:rPr>
        <w:pict>
          <v:group id="_x0000_s7353" style="position:absolute;margin-left:550.4pt;margin-top:3.8pt;width:108.45pt;height:128.6pt;z-index:23" coordorigin="12367,4327" coordsize="2169,2572" o:allowincell="f">
            <v:line id="_x0000_s4233" style="position:absolute" from="12424,4442" to="14477,4443" strokeweight="6pt"/>
            <v:line id="_x0000_s4234" style="position:absolute;flip:x" from="12481,4446" to="12654,6842" strokeweight="4pt"/>
            <v:line id="_x0000_s4235" style="position:absolute" from="14250,4446" to="14420,6780" strokeweight="4pt"/>
            <v:shape id="_x0000_s4236" type="#_x0000_t19" style="position:absolute;left:12367;top:6784;width:115;height:115;flip:y" strokeweight="4pt"/>
            <v:shape id="_x0000_s4237" type="#_x0000_t19" style="position:absolute;left:14421;top:6783;width:115;height:115;flip:x y" strokeweight="4pt"/>
            <v:rect id="_x0000_s4238" style="position:absolute;left:12709;top:4327;width:1483;height:58" strokeweight="1pt">
              <v:fill color2="lime"/>
            </v:rect>
          </v:group>
        </w:pict>
      </w:r>
      <w:r>
        <w:rPr>
          <w:noProof/>
        </w:rPr>
        <w:pict>
          <v:group id="_x0000_s7351" style="position:absolute;margin-left:576.05pt;margin-top:9.5pt;width:62.7pt;height:37.5pt;z-index:4" coordorigin="7695,3933" coordsize="1269,693" o:allowincell="f">
            <v:shape id="_x0000_s7350" style="position:absolute;left:8076;top:4089;width:487;height:537" coordsize="487,537" path="m,37hdc13,42,8,47,19,53v16,26,30,54,46,80c69,146,77,158,86,169v3,8,5,14,10,21c98,199,101,205,106,212v6,19,7,40,19,57c131,301,144,333,151,365v4,21,6,43,12,63c165,472,167,493,170,531v21,-5,15,-5,46,-2c246,537,299,525,329,524v1,-31,1,-68,9,-99c343,379,337,395,346,375v5,-29,10,-58,19,-86c367,270,374,249,384,233v4,-14,10,-24,17,-36c405,185,408,172,415,161v3,-5,10,-14,10,-14c428,136,434,127,444,121v4,-16,16,-29,29,-39c477,69,483,57,487,44,482,27,454,29,439,27,401,19,364,11,326,8,288,,249,6,211,10v-19,4,-38,12,-57,15c111,32,66,29,22,29hae" fillcolor="#99f" stroked="f" strokecolor="#c9f">
              <v:path arrowok="t"/>
            </v:shape>
            <v:shape id="_x0000_s7348" style="position:absolute;left:7752;top:3933;width:1197;height:285" coordsize="1254,285" path="m1254,r-57,l1026,57,741,285r-285,l171,57,,,1197,e" fillcolor="#99f" stroked="f">
              <v:path arrowok="t"/>
            </v:shape>
            <v:group id="_x0000_s7345" style="position:absolute;left:7695;top:3933;width:1269;height:684" coordorigin="9291,5016" coordsize="1326,741">
              <v:shape id="_x0000_s7336" type="#_x0000_t19" style="position:absolute;left:10032;top:5016;width:585;height:741;flip:x" strokecolor="#99f"/>
              <v:line id="_x0000_s7337" style="position:absolute" from="9291,5016" to="10602,5016" strokecolor="#99f"/>
              <v:line id="_x0000_s7338" style="position:absolute" from="9861,5757" to="10032,5757" strokecolor="#99f"/>
              <v:shape id="_x0000_s7340" type="#_x0000_t19" style="position:absolute;left:9291;top:5016;width:570;height:741" strokecolor="#99f"/>
            </v:group>
          </v:group>
        </w:pict>
      </w:r>
    </w:p>
    <w:p w:rsidR="00000000" w:rsidRDefault="00FB5E5C">
      <w:r>
        <w:rPr>
          <w:rFonts w:ascii="Times New Roman" w:hAnsi="Times New Roman"/>
          <w:noProof/>
          <w:sz w:val="20"/>
        </w:rPr>
        <w:pict>
          <v:rect id="_x0000_s2737" style="position:absolute;margin-left:655.85pt;margin-top:4.25pt;width:51.3pt;height:19.95pt;z-index:13;mso-position-horizontal:absolute;mso-position-horizontal-relative:text;mso-position-vertical:absolute;mso-position-vertical-relative:text" o:allowincell="f" filled="f" stroked="f" strokeweight="1pt">
            <v:textbox style="mso-next-textbox:#_x0000_s2737" inset="1pt,1pt,1pt,1pt">
              <w:txbxContent>
                <w:p w:rsidR="00000000" w:rsidRDefault="00FB5E5C">
                  <w:r>
                    <w:rPr>
                      <w:b/>
                    </w:rPr>
                    <w:t>Dreifuß</w:t>
                  </w:r>
                </w:p>
              </w:txbxContent>
            </v:textbox>
          </v:rect>
        </w:pict>
      </w:r>
    </w:p>
    <w:p w:rsidR="00000000" w:rsidRDefault="00FB5E5C"/>
    <w:p w:rsidR="00000000" w:rsidRDefault="00FB5E5C">
      <w:r>
        <w:rPr>
          <w:noProof/>
        </w:rPr>
        <w:pict>
          <v:group id="_x0000_s11728" style="position:absolute;margin-left:578.9pt;margin-top:2.3pt;width:54.2pt;height:88.45pt;z-index:53" coordorigin="-2,4" coordsize="20005,19995" o:allowincell="f">
            <v:rect id="_x0000_s11729" style="position:absolute;left:8948;top:16405;width:2639;height:1492" filled="f" strokeweight="1.5pt"/>
            <v:rect id="_x0000_s11730" style="position:absolute;left:8948;top:2694;width:2639;height:11643" filled="f" strokeweight="1.5pt"/>
            <v:rect id="_x0000_s11731" style="position:absolute;left:8413;top:4;width:3691;height:2690" fillcolor="#a6a6a6" strokeweight="1.5pt">
              <v:fill color2="maroon"/>
            </v:rect>
            <v:shape id="_x0000_s11732" style="position:absolute;left:533;top:14913;width:7898;height:916" coordsize="20000,20000" path="m19953,494r-9299,l6636,5432r,-4938l6402,,2664,5432r,-4938l,5432r,9383l2664,19753r,-4938l6636,19753r,-4938l10654,19753r9299,l19953,494xe" filled="f" strokeweight="1pt">
              <v:stroke startarrowlength="short" endarrowlength="short"/>
              <v:path arrowok="t"/>
            </v:shape>
            <v:group id="_x0000_s11733" style="position:absolute;left:-2;top:17897;width:20005;height:2102" coordsize="20000,20001">
              <v:rect id="_x0000_s11734" style="position:absolute;left:8413;width:3690;height:11399" fillcolor="#666" stroked="f" strokeweight="1.5pt">
                <v:fill color2="maroon"/>
              </v:rect>
              <v:shape id="_x0000_s11735" type="#_x0000_t19" style="position:absolute;left:12103;width:7897;height:11399" filled="t" fillcolor="#666" strokeweight="1.5pt">
                <v:fill color2="maroon"/>
              </v:shape>
              <v:shape id="_x0000_s11736" type="#_x0000_t19" style="position:absolute;width:8432;height:11399;flip:x" filled="t" fillcolor="#666" strokeweight="1.5pt">
                <v:fill color2="maroon"/>
              </v:shape>
              <v:rect id="_x0000_s11737" style="position:absolute;top:11294;width:20000;height:8602" filled="f" strokeweight="1.5pt"/>
              <v:line id="_x0000_s11738" style="position:absolute" from="8413,0" to="12103,105" strokeweight="1.5pt">
                <v:stroke startarrowlength="short" endarrowlength="short"/>
              </v:line>
              <v:shape id="_x0000_s11739" style="position:absolute;top:11294;width:20000;height:8707" coordsize="20000,20000" path="m,l,19753r19982,l19982,e" fillcolor="#666" strokeweight="1.5pt">
                <v:fill color2="maroon"/>
                <v:stroke startarrowlength="short" endarrowlength="short"/>
                <v:path arrowok="t"/>
              </v:shape>
            </v:group>
            <v:rect id="_x0000_s11740" style="position:absolute;left:12104;top:15207;width:2639;height:305" fillcolor="#a6a6a6" strokeweight="1pt">
              <v:fill color2="maroon"/>
            </v:rect>
            <v:rect id="_x0000_s11741" style="position:absolute;left:14725;top:14008;width:1070;height:2691" fillcolor="#666" strokeweight="1pt">
              <v:fill color2="maroon"/>
            </v:rect>
            <v:group id="_x0000_s11742" style="position:absolute;left:7897;top:9544;width:4743;height:3278" coordsize="20000,20000">
              <v:rect id="_x0000_s11743" style="position:absolute;left:2176;top:1794;width:15564;height:18206" fillcolor="#a6a6a6" strokeweight="1pt">
                <v:fill color2="maroon"/>
              </v:rect>
              <v:group id="_x0000_s11744" style="position:absolute;left:6612;top:5375;width:6772;height:11037" coordorigin=",-1" coordsize="20000,20002">
                <v:rect id="_x0000_s11745" style="position:absolute;top:6623;width:19764;height:6756" stroked="f" strokeweight="1pt">
                  <v:fill color2="maroon"/>
                </v:rect>
                <v:shape id="_x0000_s11746" type="#_x0000_t19" style="position:absolute;top:13247;width:9888;height:6754;flip:x y" filled="t" strokeweight="1pt">
                  <v:fill color2="maroon"/>
                </v:shape>
                <v:shape id="_x0000_s11747" type="#_x0000_t19" style="position:absolute;left:10112;top:13247;width:9888;height:6754;flip:y" filled="t" strokeweight="1pt">
                  <v:fill color2="maroon"/>
                </v:shape>
                <v:line id="_x0000_s11748" style="position:absolute;flip:y" from="0,6623" to="236,13379" strokeweight="1pt">
                  <v:stroke startarrowlength="short" endarrowlength="short"/>
                </v:line>
                <v:line id="_x0000_s11749" style="position:absolute;flip:y" from="19764,6623" to="20000,13379" strokeweight="1pt">
                  <v:stroke startarrowlength="short" endarrowlength="short"/>
                </v:line>
                <v:shape id="_x0000_s11750" type="#_x0000_t19" style="position:absolute;left:10112;top:-1;width:9888;height:6756" filled="t" strokeweight="1pt">
                  <v:fill color2="maroon"/>
                </v:shape>
                <v:shape id="_x0000_s11751" type="#_x0000_t19" style="position:absolute;top:-1;width:9888;height:6756;flip:x" filled="t" strokeweight="1pt">
                  <v:fill color2="maroon"/>
                </v:shape>
              </v:group>
              <v:rect id="_x0000_s11752" style="position:absolute;width:20000;height:1861" fillcolor="#666" strokeweight="1pt">
                <v:fill color2="maroon"/>
              </v:rect>
            </v:group>
            <v:rect id="_x0000_s11753" style="position:absolute;left:8413;top:14314;width:3691;height:2091" filled="f" strokeweight="1pt"/>
          </v:group>
        </w:pict>
      </w:r>
    </w:p>
    <w:p w:rsidR="00000000" w:rsidRDefault="00FB5E5C">
      <w:r>
        <w:rPr>
          <w:rFonts w:ascii="Times New Roman" w:hAnsi="Times New Roman"/>
          <w:noProof/>
          <w:sz w:val="20"/>
        </w:rPr>
        <w:pict>
          <v:rect id="_x0000_s3160" style="position:absolute;margin-left:655.85pt;margin-top:8.45pt;width:57pt;height:19.95pt;z-index:16;mso-position-horizontal:absolute;mso-position-horizontal-relative:text;mso-position-vertical:absolute;mso-position-vertical-relative:text" o:allowincell="f" filled="f" stroked="f" strokeweight="1pt">
            <v:textbox style="mso-next-textbox:#_x0000_s3160" inset="1pt,1pt,1pt,1pt">
              <w:txbxContent>
                <w:p w:rsidR="00000000" w:rsidRDefault="00FB5E5C">
                  <w:r>
                    <w:rPr>
                      <w:b/>
                    </w:rPr>
                    <w:t>Brenner</w:t>
                  </w:r>
                </w:p>
              </w:txbxContent>
            </v:textbox>
          </v:rect>
        </w:pict>
      </w:r>
    </w:p>
    <w:p w:rsidR="00000000" w:rsidRDefault="00FB5E5C"/>
    <w:p w:rsidR="00000000" w:rsidRDefault="00FB5E5C"/>
    <w:p w:rsidR="00000000" w:rsidRDefault="00FB5E5C"/>
    <w:p w:rsidR="00000000" w:rsidRDefault="00FB5E5C"/>
    <w:p w:rsidR="00000000" w:rsidRDefault="00FB5E5C">
      <w:r>
        <w:rPr>
          <w:rFonts w:ascii="Times New Roman" w:hAnsi="Times New Roman"/>
          <w:noProof/>
          <w:sz w:val="20"/>
        </w:rPr>
        <w:pict>
          <v:shape id="_x0000_s2496" style="position:absolute;margin-left:715.7pt;margin-top:5pt;width:14.3pt;height:13.9pt;z-index:10;mso-position-horizontal:absolute;mso-position-horizontal-relative:text;mso-position-vertical:absolute;mso-position-vertical-relative:text" coordsize="20000,20000" o:allowincell="f" path="m,9634l1818,8902r,-2073l2448,6829r,-731l2937,6098r,-1342l3566,4756r,-610l4126,4146r,-731l4685,3415r,-1464l5874,1951r,-610l7483,1341r,-731l11469,610r,-610l13077,r,610l14825,610r,731l16503,1341r,610l17133,1951r,1464l17622,3415r,731l18252,4146r,2683l19371,6829r,2073l19930,8902r,3537l19371,12439r,1951l18811,14390r,732l18252,15122r,610l17622,15732r,1463l17133,17195r,732l16014,17927r,610l14825,18537r,731l13706,19268r,610l12587,19878r,-610l10280,19268r,-731l8671,18537r,-610l6993,17927r,-732l5874,17195r,-2073l4126,15122r,-732l3566,14390r,-2683l2937,11707r,-1341l2448,10366r,-2073l,9634xe" fillcolor="#ddd" strokeweight=".5pt">
            <v:path arrowok="t"/>
          </v:shape>
        </w:pict>
      </w:r>
    </w:p>
    <w:p w:rsidR="00000000" w:rsidRDefault="00FB5E5C"/>
    <w:p w:rsidR="00000000" w:rsidRDefault="00FB5E5C">
      <w:r>
        <w:rPr>
          <w:rFonts w:ascii="Times New Roman" w:hAnsi="Times New Roman"/>
          <w:noProof/>
          <w:sz w:val="20"/>
        </w:rPr>
        <w:pict>
          <v:shape id="_x0000_s2595" style="position:absolute;margin-left:547.55pt;margin-top:11.6pt;width:14.25pt;height:39pt;z-index:3;mso-position-horizontal:absolute;mso-position-horizontal-relative:text;mso-position-vertical:absolute;mso-position-vertical-relative:text" coordsize="20000,20000" o:allowincell="f" path="m6114,19940r7772,l15284,19970r,-721l15895,19039r,-390l16332,18438r,-180l16856,18078r524,-240l17904,17688r,-211l18428,17297r,-360l18865,16697r,-150l19476,16306r437,-360l19913,12462r-437,-150l19476,11892r-611,l18865,11712r-437,-210l18428,11321r-524,-150l17904,10961r-524,l17380,10781r-524,-210l16856,10360r-524,-180l16332,9790r-437,-180l15895,9399r-611,-180l15284,9039r-437,-180l14847,8649r-611,-181l14236,7898r-350,l13886,7477r-611,-180l13275,6547r-437,-211l12838,5556r-611,l12227,r-961,l11266,180r-524,l10218,390r,181l9694,781r,180l9258,961r,180l8646,1321r,391l8210,1712r,390l7686,2102r,390l7162,2492r-524,211l6114,3033r,210l5677,3453r-611,181l4629,3814r,210l4017,4234r,391l3668,4805r,210l3057,5195r,180l2620,5556r,360l2009,6336r,781l1572,7477r,181l1048,7898r,180l524,8468r,391l,9039r,3664l524,12883r,570l1048,13634r524,l1572,13994r437,210l2620,14414r,391l3057,15015r,180l3668,15556r,390l4017,16156r,150l4629,16547r,390l5066,17087r,390l5677,17688r,2282l5066,19970r1048,-30xe" fillcolor="#99f" strokecolor="#99f" strokeweight="1pt">
            <v:stroke startarrowlength="short" endarrowlength="short"/>
            <v:path arrowok="t"/>
          </v:shape>
        </w:pict>
      </w:r>
    </w:p>
    <w:p w:rsidR="00000000" w:rsidRDefault="00FB5E5C">
      <w:r>
        <w:rPr>
          <w:rFonts w:ascii="MS Serif" w:hAnsi="MS Serif"/>
          <w:noProof/>
          <w:sz w:val="20"/>
        </w:rPr>
        <w:pict>
          <v:shape id="_x0000_s2434" style="position:absolute;margin-left:690.05pt;margin-top:17.75pt;width:14.25pt;height:33.3pt;z-index:1;mso-position-horizontal:absolute;mso-position-horizontal-relative:text;mso-position-vertical:absolute;mso-position-vertical-relative:text" coordsize="20000,20000" o:allowincell="f" path="m6154,19945r7692,l15245,19972r,-719l15944,19032r,-387l16294,18451r,-194l16853,18064r490,-222l17902,17676r,-193l18392,17289r,-360l18881,16708r,-166l19441,16321r489,-387l19930,12476r-489,-166l19441,11895r-560,l18881,11701r-489,-193l18392,11314r-490,-138l17902,10954r-559,l17343,10788r-490,-221l16853,10373r-559,-193l16294,9793r-350,-194l15944,9405r-699,-193l15245,9046r-350,-194l14895,8658r-699,-193l14196,7884r-350,l13846,7469r-559,-166l13287,6556r-490,-221l12797,5560r-559,l12238,r-979,l11259,166r-560,l10210,387r,194l9650,775r,193l9301,968r,166l8601,1328r,387l8252,1715r,387l7692,2102r,388l7203,2490r-560,221l6154,3043r,194l5664,3458r-559,166l4615,3817r,222l4056,4232r,388l3706,4813r,194l3007,5201r,166l2657,5560r,360l1958,6335r,774l1608,7469r,194l1049,7884r,193l559,8465r,387l,9046r,3651l559,12891r,553l1049,13638r559,l1608,13997r350,222l2657,14412r,387l3007,15021r,166l3706,15546r,388l4056,16155r,166l4615,16542r,387l5105,17095r,388l5664,17676r,2296l5105,19972r1049,-27xe" fillcolor="#f93" strokecolor="#333" strokeweight="1pt">
            <v:stroke startarrowlength="short" endarrowlength="short"/>
            <v:path arrowok="t"/>
          </v:shape>
        </w:pict>
      </w:r>
    </w:p>
    <w:p w:rsidR="00000000" w:rsidRDefault="00FB5E5C">
      <w:r>
        <w:rPr>
          <w:rFonts w:ascii="MS Serif" w:hAnsi="MS Serif"/>
          <w:noProof/>
          <w:sz w:val="20"/>
        </w:rPr>
        <w:pict>
          <v:group id="_x0000_s7392" style="position:absolute;margin-left:530.45pt;margin-top:21.05pt;width:48.45pt;height:103.75pt;z-index:28" coordorigin="11856,8094" coordsize="969,2075" o:allowincell="f">
            <v:rect id="_x0000_s7359" style="position:absolute;left:11856;top:9358;width:968;height:750" fillcolor="#06f" stroked="f" strokeweight="1.5pt"/>
            <v:shape id="_x0000_s7360" type="#_x0000_t19" style="position:absolute;left:11856;top:9220;width:306;height:191;flip:x" filled="t" fillcolor="#06f" strokeweight="1.5pt"/>
            <v:shape id="_x0000_s7361" type="#_x0000_t19" style="position:absolute;left:12518;top:9220;width:306;height:191" filled="t" fillcolor="#06f" strokeweight="1.5pt"/>
            <v:rect id="_x0000_s7362" style="position:absolute;left:12162;top:9220;width:357;height:243" fillcolor="#06f" stroked="f" strokeweight="1.5pt"/>
            <v:rect id="_x0000_s7363" style="position:absolute;left:11856;top:10104;width:968;height:65" fillcolor="#a6a6a6" strokeweight="1.5pt">
              <v:fill color2="blue"/>
            </v:rect>
            <v:line id="_x0000_s7364" style="position:absolute" from="11856,9411" to="11857,10096" strokeweight="1.5pt">
              <v:stroke startarrowlength="short" endarrowlength="short"/>
            </v:line>
            <v:line id="_x0000_s7365" style="position:absolute" from="12824,9411" to="12825,10096" strokeweight="1.5pt">
              <v:stroke startarrowlength="short" endarrowlength="short"/>
            </v:line>
            <v:group id="_x0000_s7366" style="position:absolute;left:12162;top:9044;width:357;height:177" coordsize="20000,20000">
              <v:rect id="_x0000_s7367" style="position:absolute;width:20000;height:20000" fillcolor="#06f" strokeweight="1.5pt"/>
              <v:line id="_x0000_s7368" style="position:absolute" from="3340,0" to="3388,20000" strokeweight="1.5pt">
                <v:stroke startarrowlength="short" endarrowlength="short"/>
              </v:line>
              <v:line id="_x0000_s7369" style="position:absolute" from="6684,0" to="6732,20000" strokeweight="1.5pt">
                <v:stroke startarrowlength="short" endarrowlength="short"/>
              </v:line>
              <v:line id="_x0000_s7370" style="position:absolute" from="10024,0" to="10072,20000" strokeweight="1.5pt">
                <v:stroke startarrowlength="short" endarrowlength="short"/>
              </v:line>
              <v:line id="_x0000_s7371" style="position:absolute" from="13316,0" to="13364,20000" strokeweight="1.5pt">
                <v:stroke startarrowlength="short" endarrowlength="short"/>
              </v:line>
              <v:line id="_x0000_s7372" style="position:absolute" from="16660,0" to="16708,20000" strokeweight="1.5pt">
                <v:stroke startarrowlength="short" endarrowlength="short"/>
              </v:line>
            </v:group>
            <v:rect id="_x0000_s7373" style="position:absolute;left:12219;top:8802;width:318;height:133" strokeweight="1.5pt">
              <v:fill color2="blue"/>
            </v:rect>
            <v:rect id="_x0000_s7374" style="position:absolute;left:12539;top:8845;width:60;height:44" strokeweight="1.5pt">
              <v:fill color2="blue"/>
            </v:rect>
            <v:rect id="_x0000_s7375" style="position:absolute;left:12222;top:8933;width:237;height:66" strokeweight="1.5pt">
              <v:fill color2="blue"/>
            </v:rect>
            <v:rect id="_x0000_s7376" style="position:absolute;left:12262;top:8999;width:158;height:45" fillcolor="#06f" strokeweight="1.5pt"/>
            <v:shape id="_x0000_s7377" style="position:absolute;left:12697;top:8756;width:119;height:221" coordsize="20000,20000" path="m,l19857,2092r,15816l,19916,,xe" fillcolor="#06f" strokeweight="1.5pt">
              <v:stroke startarrowlength="short" endarrowlength="short"/>
              <v:path arrowok="t"/>
            </v:shape>
            <v:rect id="_x0000_s7378" style="position:absolute;left:12282;top:8294;width:118;height:508" strokeweight="1.5pt">
              <v:fill color2="blue"/>
            </v:rect>
            <v:rect id="_x0000_s7379" style="position:absolute;left:12262;top:8513;width:158;height:178" strokeweight="1.5pt">
              <v:fill color2="blue"/>
            </v:rect>
            <v:group id="_x0000_s7380" style="position:absolute;left:12240;top:8094;width:202;height:200" coordorigin=",-13" coordsize="20000,20003">
              <v:rect id="_x0000_s7381" style="position:absolute;left:4069;top:15758;width:11862;height:4058" stroked="f" strokeweight="1.5pt"/>
              <v:rect id="_x0000_s7382" style="position:absolute;top:3953;width:19745;height:11897" stroked="f" strokeweight="1.5pt"/>
              <v:shape id="_x0000_s7383" type="#_x0000_t19" style="position:absolute;top:-13;width:9915;height:2029;flip:x" filled="t" strokeweight="1.5pt"/>
              <v:shape id="_x0000_s7384" type="#_x0000_t19" style="position:absolute;left:10000;top:-13;width:9915;height:2029" filled="t" strokeweight="1.5pt"/>
              <v:line id="_x0000_s7385" style="position:absolute" from="0,2016" to="85,15932" strokeweight="1.5pt">
                <v:stroke startarrowlength="short" endarrowlength="short"/>
              </v:line>
              <v:shape id="_x0000_s7386" type="#_x0000_t19" style="position:absolute;top:15748;width:3899;height:4058;flip:x y" filled="t" strokeweight="1.5pt"/>
              <v:line id="_x0000_s7387" style="position:absolute" from="19915,2016" to="20000,15932" strokeweight="1.5pt">
                <v:stroke startarrowlength="short" endarrowlength="short"/>
              </v:line>
              <v:shape id="_x0000_s7388" type="#_x0000_t19" style="position:absolute;left:15846;top:15748;width:3899;height:4058;flip:y" filled="t" strokeweight="1.5pt"/>
              <v:line id="_x0000_s7389" style="position:absolute" from="4069,19898" to="15931,19990" strokeweight="1.5pt">
                <v:stroke startarrowlength="short" endarrowlength="short"/>
              </v:line>
            </v:group>
            <v:shape id="_x0000_s7390" style="position:absolute;left:12598;top:8756;width:99;height:221" coordsize="20000,20000" path="m19829,l,,,19916r19829,e" fillcolor="#06f" strokeweight="1.5pt">
              <v:stroke startarrowlength="short" endarrowlength="short"/>
              <v:path arrowok="t"/>
            </v:shape>
            <v:oval id="_x0000_s7391" style="position:absolute;left:12300;top:8558;width:78;height:88" strokeweight="1.5pt">
              <v:fill color2="blue"/>
            </v:oval>
          </v:group>
        </w:pict>
      </w:r>
    </w:p>
    <w:p w:rsidR="00000000" w:rsidRDefault="00FB5E5C">
      <w:r>
        <w:rPr>
          <w:noProof/>
        </w:rPr>
        <w:pict>
          <v:group id="_x0000_s11236" style="position:absolute;margin-left:593.15pt;margin-top:12.95pt;width:59.9pt;height:99.65pt;z-index:50" coordorigin="3363,7071" coordsize="1198,1993" o:allowincell="f">
            <v:line id="_x0000_s11237" style="position:absolute" from="4104,8607" to="4275,8607" strokecolor="#333" strokeweight="4pt"/>
            <v:shape id="_x0000_s11238" style="position:absolute;left:3591;top:8770;width:742;height:177" coordsize="20000,20000" path="m7682,l6146,13256,3073,19884,,19884r19973,l15364,13256,13827,,7682,xe" fillcolor="#9f9f9f" strokeweight="1pt">
              <v:fill color2="lime"/>
              <v:stroke startarrowlength="short" endarrowlength="short"/>
              <v:path arrowok="t"/>
            </v:shape>
            <v:shape id="_x0000_s11239" type="#_x0000_t19" style="position:absolute;left:3477;top:8770;width:400;height:177;flip:y" strokeweight="2pt"/>
            <v:shape id="_x0000_s11240" type="#_x0000_t19" style="position:absolute;left:4104;top:8770;width:343;height:177;flip:x y" strokeweight="2pt"/>
            <v:shape id="_x0000_s11241" style="position:absolute;left:3363;top:8946;width:1198;height:117" coordsize="20000,20000" path="m1987,351l1886,,,19825r19983,l17997,351r-16010,xe" fillcolor="#9f9f9f" strokeweight="1pt">
              <v:fill color2="lime"/>
              <v:stroke startarrowlength="short" endarrowlength="short"/>
              <v:path arrowok="t"/>
            </v:shape>
            <v:roundrect id="_x0000_s11242" style="position:absolute;left:3876;top:8476;width:229;height:295" arcsize="10923f" fillcolor="#eaeaea" strokeweight="2pt"/>
            <v:rect id="_x0000_s11243" style="position:absolute;left:3933;top:8418;width:115;height:59" strokeweight="1pt">
              <v:fill color2="lime"/>
            </v:rect>
            <v:rect id="_x0000_s11244" style="position:absolute;left:3933;top:8359;width:115;height:60" strokeweight="1pt">
              <v:fill color2="lime"/>
            </v:rect>
            <v:roundrect id="_x0000_s11245" style="position:absolute;left:3762;top:8535;width:115;height:177" arcsize="10923f" fillcolor="#eaeaea" strokeweight="2pt"/>
            <v:oval id="_x0000_s11246" style="position:absolute;left:3648;top:8594;width:115;height:59" strokeweight="2pt">
              <v:fill color2="lime"/>
            </v:oval>
            <v:group id="_x0000_s11247" style="position:absolute;left:3591;top:8476;width:58;height:295" coordsize="20000,20000">
              <v:roundrect id="_x0000_s11248" style="position:absolute;width:20000;height:20000" arcsize="10923f" strokeweight="2pt">
                <v:fill color2="lime"/>
              </v:roundrect>
              <v:line id="_x0000_s11249" style="position:absolute" from="0,3988" to="20000,4056" strokeweight="1pt">
                <v:stroke startarrowlength="short" endarrowlength="short"/>
              </v:line>
              <v:line id="_x0000_s11250" style="position:absolute" from="0,7976" to="20000,8043" strokeweight="1pt">
                <v:stroke startarrowlength="short" endarrowlength="short"/>
              </v:line>
              <v:line id="_x0000_s11251" style="position:absolute" from="0,11957" to="20000,12031" strokeweight="1pt">
                <v:stroke startarrowlength="short" endarrowlength="short"/>
              </v:line>
              <v:line id="_x0000_s11252" style="position:absolute" from="0,15944" to="20000,16012" strokeweight="1pt">
                <v:stroke startarrowlength="short" endarrowlength="short"/>
              </v:line>
            </v:group>
            <v:rect id="_x0000_s11253" style="position:absolute;left:3933;top:8300;width:115;height:60" filled="f" strokeweight="1pt"/>
            <v:shape id="_x0000_s11254" style="position:absolute;left:3816;top:7071;width:343;height:1233" coordsize="20000,20000" path="m,19983r19942,l14927,11987,14927,,5015,r,11987l,19983xe" fillcolor="#eaeaea" strokeweight="2pt">
              <v:stroke startarrowlength="short" endarrowlength="short"/>
              <v:path arrowok="t"/>
            </v:shape>
            <v:line id="_x0000_s11255" style="position:absolute" from="3363,9063" to="4561,9064" strokeweight="2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>
          <v:shape id="_x0000_s1740" style="position:absolute;margin-left:618.8pt;margin-top:-21.25pt;width:11.4pt;height:36.15pt;z-index:2;mso-position-horizontal:absolute;mso-position-horizontal-relative:text;mso-position-vertical:absolute;mso-position-vertical-relative:text" coordsize="20000,20000" o:allowincell="f" path="m6114,19945r7772,l15284,19972r,-719l15895,19032r,-387l16332,18451r,-194l16856,18064r524,-222l17904,17676r,-193l18428,17289r,-360l18865,16708r,-166l19476,16321r437,-387l19913,12476r-437,-166l19476,11895r-611,l18865,11701r-437,-193l18428,11314r-524,-138l17904,10954r-524,l17380,10788r-524,-221l16856,10373r-524,-193l16332,9793r-437,-194l15895,9405r-611,-193l15284,9046r-437,-194l14847,8658r-611,-193l14236,7884r-350,l13886,7469r-611,-166l13275,6556r-437,-221l12838,5560r-611,l12227,r-961,l11266,166r-524,l10218,387r,194l9694,775r,193l9258,968r,166l8646,1328r,387l8210,1715r,387l7686,2102r,388l7162,2490r-524,221l6114,3043r,194l5677,3458r-611,166l4629,3817r,222l4017,4232r,388l3668,4813r,194l3057,5201r,166l2620,5560r,360l2009,6335r,774l1572,7469r,194l1048,7884r,193l524,8465r,387l,9046r,3651l524,12891r,553l1048,13638r524,l1572,13997r437,222l2620,14412r,387l3057,15021r,166l3668,15546r,388l4017,16155r,166l4629,16542r,387l5066,17095r,388l5677,17676r,2296l5066,19972r1048,-27xe" fillcolor="#f93" strokecolor="#f93" strokeweight="1pt">
            <v:stroke startarrowlength="short" endarrowlength="short"/>
            <v:path arrowok="t"/>
          </v:shape>
        </w:pict>
      </w:r>
    </w:p>
    <w:p w:rsidR="00000000" w:rsidRDefault="00FB5E5C">
      <w:r>
        <w:rPr>
          <w:rFonts w:ascii="Times New Roman" w:hAnsi="Times New Roman"/>
          <w:noProof/>
          <w:sz w:val="20"/>
        </w:rPr>
        <w:pict>
          <v:group id="_x0000_s3509" style="position:absolute;margin-left:667.15pt;margin-top:9.05pt;width:59.9pt;height:88.5pt;z-index:17" coordorigin="1,8" coordsize="19998,19991" o:allowincell="f">
            <v:roundrect id="_x0000_s3510" style="position:absolute;left:7613;top:17390;width:4774;height:655" arcsize="10923f" stroked="f" strokeweight="2pt"/>
            <v:rect id="_x0000_s3511" style="position:absolute;left:8564;top:13539;width:2872;height:655" stroked="f" strokeweight="2pt"/>
            <v:rect id="_x0000_s3512" style="position:absolute;left:12370;top:15470;width:7629;height:655" stroked="f" strokeweight="2pt"/>
            <v:shape id="_x0000_s3513" type="#_x0000_t19" style="position:absolute;left:1;top:18056;width:1936;height:1943;flip:x" filled="t" fillcolor="#999" strokeweight="2pt">
              <v:fill color2="lime"/>
            </v:shape>
            <v:shape id="_x0000_s3514" type="#_x0000_t19" style="position:absolute;left:18063;top:18056;width:1936;height:1943" filled="t" fillcolor="#999" strokeweight="2pt">
              <v:fill color2="lime"/>
            </v:shape>
            <v:rect id="_x0000_s3515" style="position:absolute;left:1937;top:18056;width:16192;height:1943" fillcolor="#999" stroked="f" strokeweight="2pt">
              <v:fill color2="lime"/>
            </v:rect>
            <v:roundrect id="_x0000_s3516" style="position:absolute;left:7580;top:17413;width:4740;height:655" arcsize="10923f" filled="f" strokeweight="2pt"/>
            <v:oval id="_x0000_s3517" style="position:absolute;left:7580;top:14194;width:4740;height:3230" strokeweight="2pt">
              <v:fill color2="lime"/>
            </v:oval>
            <v:oval id="_x0000_s3518" style="position:absolute;left:9516;top:15470;width:968;height:655" filled="f" strokeweight="4pt"/>
            <v:line id="_x0000_s3519" style="position:absolute" from="12404,15482" to="19081,15493" strokeweight="2pt">
              <v:stroke startarrowlength="short" endarrowlength="short"/>
            </v:line>
            <v:line id="_x0000_s3520" style="position:absolute" from="12404,16125" to="19081,16137" strokeweight="2pt">
              <v:stroke startarrowlength="short" endarrowlength="short"/>
            </v:line>
            <v:line id="_x0000_s3521" style="position:absolute" from="15258,15482" to="15275,16137" strokeweight="1pt">
              <v:stroke startarrowlength="short" endarrowlength="short"/>
            </v:line>
            <v:line id="_x0000_s3522" style="position:absolute" from="17128,15482" to="17145,16137" strokeweight="1pt">
              <v:stroke startarrowlength="short" endarrowlength="short"/>
            </v:line>
            <v:line id="_x0000_s3523" style="position:absolute" from="19031,15482" to="19048,16137" strokeweight="1pt">
              <v:stroke startarrowlength="short" endarrowlength="short"/>
            </v:line>
            <v:line id="_x0000_s3524" style="position:absolute" from="19031,15482" to="19999,15493" strokeweight="1pt">
              <v:stroke startarrowlength="short" endarrowlength="short"/>
            </v:line>
            <v:line id="_x0000_s3525" style="position:absolute" from="19031,16125" to="19999,16137" strokeweight="1pt">
              <v:stroke startarrowlength="short" endarrowlength="short"/>
            </v:line>
            <v:roundrect id="_x0000_s3526" style="position:absolute;left:8564;top:13516;width:2872;height:655" arcsize="10923f" filled="f" strokeweight="2pt"/>
            <v:rect id="_x0000_s3527" style="position:absolute;left:8564;top:8;width:2872;height:13531" strokeweight="2pt">
              <v:fill color2="lime"/>
            </v:rect>
            <v:oval id="_x0000_s3528" style="position:absolute;left:9516;top:10952;width:968;height:1299" filled="f" strokeweight="1pt"/>
            <v:line id="_x0000_s3529" style="position:absolute" from="7613,10297" to="12354,10308" strokeweight="2pt">
              <v:stroke startarrowlength="short" endarrowlength="short"/>
            </v:line>
            <v:line id="_x0000_s3530" style="position:absolute" from="8564,12884" to="11436,12895" strokeweight="1pt">
              <v:stroke startarrowlength="short" endarrowlength="short"/>
            </v:line>
            <v:line id="_x0000_s3531" style="position:absolute" from="1904,18034" to="18096,18045" strokeweight="2pt">
              <v:stroke startarrowlength="short" endarrowlength="short"/>
            </v:line>
            <v:line id="_x0000_s3532" style="position:absolute" from="1,19976" to="19999,19988" strokeweight="2.5pt">
              <v:stroke startarrowlength="short" endarrowlength="short"/>
            </v:line>
            <v:shape id="_x0000_s3533" type="#_x0000_t19" style="position:absolute;left:1937;top:18045;width:1937;height:1943;flip:x" strokeweight=".25pt"/>
            <v:shape id="_x0000_s3534" type="#_x0000_t19" style="position:absolute;left:16176;top:18045;width:1937;height:1943" strokeweight=".25pt"/>
            <v:shape id="_x0000_s3535" type="#_x0000_t19" style="position:absolute;left:3807;top:18045;width:968;height:1943;flip:x" strokeweight=".25pt"/>
            <v:shape id="_x0000_s3536" type="#_x0000_t19" style="position:absolute;left:15258;top:18045;width:968;height:1943" strokeweight=".25pt"/>
            <v:line id="_x0000_s3537" style="position:absolute" from="8564,10297" to="8581,12884" strokeweight="2.2pt">
              <v:stroke startarrowlength="short" endarrowlength="short"/>
            </v:line>
            <v:line id="_x0000_s3538" style="position:absolute" from="12370,15470" to="17145,15481" strokeweight="2.2pt">
              <v:stroke startarrowlength="short" endarrowlength="short"/>
            </v:line>
            <v:line id="_x0000_s3539" style="position:absolute" from="19982,15459" to="19999,16114" strokeweight=".25pt">
              <v:stroke startarrowlength="short" endarrowlength="short"/>
            </v:line>
            <v:rect id="_x0000_s3540" style="position:absolute;left:9516;top:14160;width:968;height:3230" fillcolor="#9f9f9f" strokeweight=".25pt">
              <v:fill color2="lime"/>
            </v:rect>
          </v:group>
        </w:pict>
      </w:r>
    </w:p>
    <w:p w:rsidR="00000000" w:rsidRDefault="00FB5E5C"/>
    <w:p w:rsidR="00000000" w:rsidRDefault="00FB5E5C"/>
    <w:p w:rsidR="00000000" w:rsidRDefault="00FB5E5C"/>
    <w:p w:rsidR="00000000" w:rsidRDefault="00FB5E5C">
      <w:pPr>
        <w:pStyle w:val="berschrift1"/>
        <w:rPr>
          <w:b w:val="0"/>
          <w:color w:val="auto"/>
          <w:kern w:val="0"/>
        </w:rPr>
      </w:pPr>
      <w:bookmarkStart w:id="7" w:name="_Toc418199016"/>
      <w:bookmarkStart w:id="8" w:name="_Toc418195413"/>
      <w:r>
        <w:rPr>
          <w:noProof/>
        </w:rPr>
        <w:pict>
          <v:line id="_x0000_s11256" style="position:absolute;z-index:52;mso-position-horizontal:absolute;mso-position-horizontal-relative:text;mso-position-vertical:absolute;mso-position-vertical-relative:text" from="613.1pt,6.65pt" to="635.95pt,6.7pt" o:allowincell="f" strokeweight="2.5pt">
            <v:stroke startarrowlength="short" endarrowlength="short"/>
          </v:line>
        </w:pict>
      </w:r>
    </w:p>
    <w:bookmarkEnd w:id="7"/>
    <w:bookmarkEnd w:id="8"/>
    <w:p w:rsidR="00000000" w:rsidRDefault="00FB5E5C">
      <w:pPr>
        <w:rPr>
          <w:b/>
          <w:sz w:val="28"/>
        </w:rPr>
      </w:pPr>
      <w:r>
        <w:rPr>
          <w:noProof/>
        </w:rPr>
        <w:pict>
          <v:group id="_x0000_s11233" style="position:absolute;margin-left:718.55pt;margin-top:9.95pt;width:22.8pt;height:31.35pt;z-index:51" coordorigin="4275,8607" coordsize="456,627" o:allowincell="f">
            <v:shape id="_x0000_s11234" type="#_x0000_t19" style="position:absolute;left:4446;top:8607;width:285;height:627" strokecolor="#900" strokeweight="5pt"/>
            <v:line id="_x0000_s11235" style="position:absolute;flip:x" from="4275,8607" to="4446,8607" strokecolor="#900" strokeweight="5pt"/>
          </v:group>
        </w:pict>
      </w:r>
    </w:p>
    <w:p w:rsidR="00000000" w:rsidRDefault="00FB5E5C">
      <w:pPr>
        <w:rPr>
          <w:sz w:val="28"/>
        </w:rPr>
      </w:pPr>
      <w:r>
        <w:rPr>
          <w:noProof/>
        </w:rPr>
        <w:pict>
          <v:rect id="_x0000_s3044" style="position:absolute;margin-left:675.8pt;margin-top:19pt;width:54.25pt;height:34.25pt;z-index:15;mso-position-horizontal:absolute;mso-position-horizontal-relative:text;mso-position-vertical:absolute;mso-position-vertical-relative:text" o:allowincell="f" filled="f" stroked="f" strokeweight="1pt">
            <v:textbox style="mso-next-textbox:#_x0000_s3044" inset="1pt,1pt,1pt,1pt">
              <w:txbxContent>
                <w:p w:rsidR="00000000" w:rsidRDefault="00FB5E5C">
                  <w:pPr>
                    <w:rPr>
                      <w:b/>
                    </w:rPr>
                  </w:pPr>
                  <w:r>
                    <w:rPr>
                      <w:b/>
                    </w:rPr>
                    <w:t>Bunsen-</w:t>
                  </w:r>
                </w:p>
                <w:p w:rsidR="00000000" w:rsidRDefault="00FB5E5C">
                  <w:r>
                    <w:rPr>
                      <w:b/>
                    </w:rPr>
                    <w:t>brenner</w:t>
                  </w:r>
                </w:p>
              </w:txbxContent>
            </v:textbox>
          </v:rect>
        </w:pict>
      </w:r>
      <w:r>
        <w:rPr>
          <w:noProof/>
        </w:rPr>
        <w:pict>
          <v:rect id="_x0000_s2899" style="position:absolute;margin-left:604.55pt;margin-top:19pt;width:54.2pt;height:34.2pt;z-index:14;mso-position-horizontal:absolute;mso-position-horizontal-relative:text;mso-position-vertical:absolute;mso-position-vertical-relative:text" o:allowincell="f" filled="f" stroked="f" strokeweight="1pt">
            <v:textbox style="mso-next-textbox:#_x0000_s2899" inset="1pt,1pt,1pt,1pt">
              <w:txbxContent>
                <w:p w:rsidR="00000000" w:rsidRDefault="00FB5E5C">
                  <w:pPr>
                    <w:rPr>
                      <w:b/>
                    </w:rPr>
                  </w:pPr>
                  <w:r>
                    <w:rPr>
                      <w:b/>
                    </w:rPr>
                    <w:t>Teclu-</w:t>
                  </w:r>
                </w:p>
                <w:p w:rsidR="00000000" w:rsidRDefault="00FB5E5C">
                  <w:r>
                    <w:rPr>
                      <w:b/>
                    </w:rPr>
                    <w:t>brenner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723" style="position:absolute;margin-left:521.9pt;margin-top:19pt;width:77.05pt;height:31.35pt;z-index:6;mso-position-horizontal:absolute;mso-position-horizontal-relative:text;mso-position-vertical:absolute;mso-position-vertical-relative:text" o:allowincell="f" filled="f" stroked="f" strokeweight="1pt">
            <v:textbox style="mso-next-textbox:#_x0000_s1723" inset="1pt,1pt,1pt,1pt">
              <w:txbxContent>
                <w:p w:rsidR="00000000" w:rsidRDefault="00FB5E5C">
                  <w:pPr>
                    <w:rPr>
                      <w:b/>
                    </w:rPr>
                  </w:pPr>
                  <w:r>
                    <w:rPr>
                      <w:b/>
                    </w:rPr>
                    <w:t>Kartuschen-</w:t>
                  </w:r>
                </w:p>
                <w:p w:rsidR="00000000" w:rsidRDefault="00FB5E5C">
                  <w:r>
                    <w:rPr>
                      <w:b/>
                    </w:rPr>
                    <w:t>brenner</w:t>
                  </w:r>
                </w:p>
              </w:txbxContent>
            </v:textbox>
          </v:rect>
        </w:pict>
      </w:r>
      <w:r>
        <w:br w:type="page"/>
      </w:r>
      <w:bookmarkStart w:id="9" w:name="Seite5"/>
      <w:bookmarkEnd w:id="9"/>
      <w:r>
        <w:lastRenderedPageBreak/>
        <w:softHyphen/>
      </w:r>
      <w:r>
        <w:rPr>
          <w:sz w:val="28"/>
        </w:rPr>
        <w:t>--- E</w:t>
      </w:r>
      <w:r>
        <w:rPr>
          <w:sz w:val="28"/>
        </w:rPr>
        <w:t>nde Demoversion ---</w:t>
      </w:r>
    </w:p>
    <w:p w:rsidR="00000000" w:rsidRDefault="00FB5E5C">
      <w:pPr>
        <w:rPr>
          <w:sz w:val="28"/>
        </w:rPr>
      </w:pPr>
    </w:p>
    <w:p w:rsidR="00000000" w:rsidRDefault="00FB5E5C">
      <w:pPr>
        <w:rPr>
          <w:sz w:val="28"/>
        </w:rPr>
      </w:pPr>
      <w:r>
        <w:rPr>
          <w:sz w:val="28"/>
        </w:rPr>
        <w:t xml:space="preserve">Die Vollversion (inkl. Formeleditor und Ökoclips) befindet sich auf dem </w:t>
      </w:r>
      <w:r>
        <w:rPr>
          <w:b/>
          <w:sz w:val="28"/>
        </w:rPr>
        <w:t xml:space="preserve">Werk Chemie. </w:t>
      </w:r>
    </w:p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/>
    <w:p w:rsidR="00000000" w:rsidRDefault="00FB5E5C">
      <w:pPr>
        <w:rPr>
          <w:sz w:val="28"/>
        </w:rPr>
      </w:pPr>
    </w:p>
    <w:p w:rsidR="00000000" w:rsidRDefault="00FB5E5C">
      <w:pPr>
        <w:rPr>
          <w:b/>
          <w:sz w:val="28"/>
        </w:rPr>
      </w:pPr>
      <w:r>
        <w:rPr>
          <w:sz w:val="28"/>
        </w:rPr>
        <w:t>Nächste Seite:</w:t>
      </w:r>
      <w:r>
        <w:rPr>
          <w:b/>
          <w:sz w:val="28"/>
        </w:rPr>
        <w:t xml:space="preserve"> Inhaltsverzeichnis der Geräte</w:t>
      </w:r>
      <w:r>
        <w:rPr>
          <w:b/>
        </w:rPr>
        <w:br w:type="page"/>
      </w:r>
      <w:r>
        <w:rPr>
          <w:b/>
          <w:sz w:val="28"/>
        </w:rPr>
        <w:lastRenderedPageBreak/>
        <w:t>Inhaltsverzeichnis der Geräte</w:t>
      </w:r>
    </w:p>
    <w:p w:rsidR="00000000" w:rsidRDefault="00FB5E5C">
      <w:pPr>
        <w:rPr>
          <w:b/>
          <w:sz w:val="22"/>
        </w:rPr>
      </w:pPr>
    </w:p>
    <w:p w:rsidR="00000000" w:rsidRDefault="00FB5E5C">
      <w:pPr>
        <w:rPr>
          <w:sz w:val="22"/>
        </w:rPr>
        <w:sectPr w:rsidR="00000000">
          <w:type w:val="continuous"/>
          <w:pgSz w:w="16840" w:h="11907" w:orient="landscape" w:code="9"/>
          <w:pgMar w:top="1418" w:right="1134" w:bottom="1418" w:left="1418" w:header="720" w:footer="720" w:gutter="0"/>
          <w:cols w:space="720"/>
        </w:sectPr>
      </w:pPr>
    </w:p>
    <w:p w:rsidR="00000000" w:rsidRDefault="00FB5E5C">
      <w:pPr>
        <w:rPr>
          <w:sz w:val="22"/>
        </w:rPr>
      </w:pPr>
      <w:r>
        <w:rPr>
          <w:sz w:val="22"/>
        </w:rPr>
        <w:lastRenderedPageBreak/>
        <w:t>Abdampfschale</w:t>
      </w:r>
    </w:p>
    <w:p w:rsidR="00000000" w:rsidRDefault="00FB5E5C">
      <w:pPr>
        <w:rPr>
          <w:sz w:val="22"/>
        </w:rPr>
      </w:pPr>
      <w:r>
        <w:rPr>
          <w:sz w:val="22"/>
        </w:rPr>
        <w:t>Amperemeter</w:t>
      </w:r>
    </w:p>
    <w:p w:rsidR="00000000" w:rsidRDefault="00FB5E5C">
      <w:pPr>
        <w:rPr>
          <w:sz w:val="22"/>
        </w:rPr>
      </w:pPr>
      <w:r>
        <w:rPr>
          <w:sz w:val="22"/>
        </w:rPr>
        <w:t>Absorptionsgefäß mit</w:t>
      </w:r>
      <w:r>
        <w:rPr>
          <w:sz w:val="22"/>
        </w:rPr>
        <w:t xml:space="preserve"> Fritte</w:t>
      </w:r>
    </w:p>
    <w:p w:rsidR="00000000" w:rsidRDefault="00FB5E5C">
      <w:pPr>
        <w:rPr>
          <w:sz w:val="22"/>
        </w:rPr>
      </w:pPr>
      <w:r>
        <w:rPr>
          <w:sz w:val="22"/>
        </w:rPr>
        <w:t>Aräometer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Balkenwaage</w:t>
      </w:r>
    </w:p>
    <w:p w:rsidR="00000000" w:rsidRDefault="00FB5E5C">
      <w:pPr>
        <w:rPr>
          <w:sz w:val="22"/>
        </w:rPr>
      </w:pPr>
      <w:r>
        <w:rPr>
          <w:sz w:val="22"/>
        </w:rPr>
        <w:t>Batterie</w:t>
      </w:r>
    </w:p>
    <w:p w:rsidR="00000000" w:rsidRDefault="00FB5E5C">
      <w:pPr>
        <w:rPr>
          <w:sz w:val="22"/>
        </w:rPr>
      </w:pPr>
      <w:r>
        <w:rPr>
          <w:sz w:val="22"/>
        </w:rPr>
        <w:t>Becherglas</w:t>
      </w:r>
    </w:p>
    <w:p w:rsidR="00000000" w:rsidRDefault="00FB5E5C">
      <w:pPr>
        <w:rPr>
          <w:sz w:val="22"/>
        </w:rPr>
      </w:pPr>
      <w:r>
        <w:rPr>
          <w:sz w:val="22"/>
        </w:rPr>
        <w:t>Brenner</w:t>
      </w:r>
    </w:p>
    <w:p w:rsidR="00000000" w:rsidRDefault="00FB5E5C">
      <w:pPr>
        <w:rPr>
          <w:sz w:val="22"/>
        </w:rPr>
      </w:pPr>
      <w:r>
        <w:rPr>
          <w:sz w:val="22"/>
        </w:rPr>
        <w:t>Bürette</w:t>
      </w:r>
    </w:p>
    <w:p w:rsidR="00000000" w:rsidRDefault="00FB5E5C">
      <w:pPr>
        <w:rPr>
          <w:sz w:val="22"/>
        </w:rPr>
      </w:pPr>
      <w:r>
        <w:rPr>
          <w:sz w:val="22"/>
        </w:rPr>
        <w:t>Bunsenbrenner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Chemikalienflaschen</w:t>
      </w:r>
    </w:p>
    <w:p w:rsidR="00000000" w:rsidRDefault="00FB5E5C">
      <w:pPr>
        <w:rPr>
          <w:sz w:val="22"/>
        </w:rPr>
      </w:pPr>
      <w:r>
        <w:rPr>
          <w:sz w:val="22"/>
        </w:rPr>
        <w:t>Chromatografie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Demonstrationsmessgerät</w:t>
      </w:r>
      <w:r>
        <w:rPr>
          <w:sz w:val="22"/>
        </w:rPr>
        <w:tab/>
      </w:r>
    </w:p>
    <w:p w:rsidR="00000000" w:rsidRDefault="00FB5E5C">
      <w:pPr>
        <w:rPr>
          <w:sz w:val="22"/>
        </w:rPr>
      </w:pPr>
      <w:r>
        <w:rPr>
          <w:sz w:val="22"/>
        </w:rPr>
        <w:t>Demonstrationsstoppuhr</w:t>
      </w:r>
    </w:p>
    <w:p w:rsidR="00000000" w:rsidRDefault="00FB5E5C">
      <w:pPr>
        <w:rPr>
          <w:sz w:val="22"/>
        </w:rPr>
      </w:pPr>
      <w:r>
        <w:rPr>
          <w:sz w:val="22"/>
        </w:rPr>
        <w:t>Destillierbrücke (Schliff)</w:t>
      </w:r>
    </w:p>
    <w:p w:rsidR="00000000" w:rsidRDefault="00FB5E5C">
      <w:pPr>
        <w:rPr>
          <w:sz w:val="22"/>
        </w:rPr>
      </w:pPr>
      <w:r>
        <w:rPr>
          <w:sz w:val="22"/>
        </w:rPr>
        <w:t>Destillationsapparatur (ohne Schliff)</w:t>
      </w:r>
    </w:p>
    <w:p w:rsidR="00000000" w:rsidRDefault="00FB5E5C">
      <w:pPr>
        <w:rPr>
          <w:sz w:val="22"/>
        </w:rPr>
      </w:pPr>
      <w:r>
        <w:rPr>
          <w:sz w:val="22"/>
        </w:rPr>
        <w:t>Destillationsapparatur (m</w:t>
      </w:r>
      <w:r>
        <w:rPr>
          <w:sz w:val="22"/>
        </w:rPr>
        <w:t>it Schliff)</w:t>
      </w:r>
    </w:p>
    <w:p w:rsidR="00000000" w:rsidRDefault="00FB5E5C">
      <w:pPr>
        <w:rPr>
          <w:sz w:val="22"/>
        </w:rPr>
      </w:pPr>
      <w:r>
        <w:rPr>
          <w:sz w:val="22"/>
        </w:rPr>
        <w:t>Destillierkolben</w:t>
      </w:r>
    </w:p>
    <w:p w:rsidR="00000000" w:rsidRDefault="00FB5E5C">
      <w:pPr>
        <w:rPr>
          <w:sz w:val="22"/>
        </w:rPr>
      </w:pPr>
      <w:r>
        <w:rPr>
          <w:sz w:val="22"/>
        </w:rPr>
        <w:t>Digitalwaage</w:t>
      </w:r>
    </w:p>
    <w:p w:rsidR="00000000" w:rsidRDefault="00FB5E5C">
      <w:pPr>
        <w:rPr>
          <w:sz w:val="22"/>
        </w:rPr>
      </w:pPr>
      <w:r>
        <w:rPr>
          <w:sz w:val="22"/>
        </w:rPr>
        <w:t>Dimrothkühler</w:t>
      </w:r>
    </w:p>
    <w:p w:rsidR="00000000" w:rsidRDefault="00FB5E5C">
      <w:pPr>
        <w:rPr>
          <w:sz w:val="22"/>
        </w:rPr>
      </w:pPr>
      <w:r>
        <w:rPr>
          <w:sz w:val="22"/>
        </w:rPr>
        <w:t>Dioden</w:t>
      </w:r>
    </w:p>
    <w:p w:rsidR="00000000" w:rsidRDefault="00FB5E5C">
      <w:pPr>
        <w:rPr>
          <w:sz w:val="22"/>
        </w:rPr>
      </w:pPr>
      <w:r>
        <w:rPr>
          <w:sz w:val="22"/>
        </w:rPr>
        <w:t>Dreifuß</w:t>
      </w:r>
    </w:p>
    <w:p w:rsidR="00000000" w:rsidRDefault="00FB5E5C">
      <w:pPr>
        <w:rPr>
          <w:sz w:val="22"/>
        </w:rPr>
      </w:pPr>
      <w:r>
        <w:rPr>
          <w:sz w:val="22"/>
        </w:rPr>
        <w:t>Druckminderer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Elektrode</w:t>
      </w:r>
    </w:p>
    <w:p w:rsidR="00000000" w:rsidRDefault="00FB5E5C">
      <w:pPr>
        <w:rPr>
          <w:sz w:val="22"/>
        </w:rPr>
      </w:pPr>
      <w:r>
        <w:rPr>
          <w:sz w:val="22"/>
        </w:rPr>
        <w:t>Exsikkator</w:t>
      </w:r>
    </w:p>
    <w:p w:rsidR="00000000" w:rsidRDefault="00FB5E5C">
      <w:pPr>
        <w:rPr>
          <w:sz w:val="22"/>
        </w:rPr>
      </w:pPr>
      <w:r>
        <w:rPr>
          <w:sz w:val="22"/>
        </w:rPr>
        <w:t>Erlenmeyerkolben</w:t>
      </w:r>
    </w:p>
    <w:p w:rsidR="00000000" w:rsidRDefault="00FB5E5C">
      <w:pPr>
        <w:rPr>
          <w:sz w:val="22"/>
        </w:rPr>
      </w:pPr>
      <w:r>
        <w:rPr>
          <w:sz w:val="22"/>
        </w:rPr>
        <w:t>Erlenmeyerkolben (Schliff)</w:t>
      </w:r>
    </w:p>
    <w:p w:rsidR="00000000" w:rsidRDefault="00FB5E5C">
      <w:pPr>
        <w:rPr>
          <w:sz w:val="22"/>
        </w:rPr>
      </w:pPr>
      <w:r>
        <w:rPr>
          <w:sz w:val="22"/>
        </w:rPr>
        <w:t>Ethen in Druckgasdose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lastRenderedPageBreak/>
        <w:t>Faltenfilter</w:t>
      </w:r>
    </w:p>
    <w:p w:rsidR="00000000" w:rsidRDefault="00FB5E5C">
      <w:pPr>
        <w:rPr>
          <w:sz w:val="22"/>
        </w:rPr>
      </w:pPr>
      <w:r>
        <w:rPr>
          <w:sz w:val="22"/>
        </w:rPr>
        <w:t>Federwaage</w:t>
      </w:r>
    </w:p>
    <w:p w:rsidR="00000000" w:rsidRDefault="00FB5E5C">
      <w:pPr>
        <w:rPr>
          <w:sz w:val="22"/>
        </w:rPr>
      </w:pPr>
      <w:r>
        <w:rPr>
          <w:sz w:val="22"/>
        </w:rPr>
        <w:t>Filterpapier</w:t>
      </w:r>
    </w:p>
    <w:p w:rsidR="00000000" w:rsidRDefault="00FB5E5C">
      <w:pPr>
        <w:rPr>
          <w:sz w:val="22"/>
        </w:rPr>
      </w:pPr>
      <w:r>
        <w:rPr>
          <w:sz w:val="22"/>
        </w:rPr>
        <w:t>Fritte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Gärröhrchen</w:t>
      </w:r>
    </w:p>
    <w:p w:rsidR="00000000" w:rsidRDefault="00FB5E5C">
      <w:pPr>
        <w:rPr>
          <w:sz w:val="22"/>
        </w:rPr>
      </w:pPr>
      <w:r>
        <w:rPr>
          <w:sz w:val="22"/>
        </w:rPr>
        <w:t>Gaseinleitungsrohre</w:t>
      </w:r>
    </w:p>
    <w:p w:rsidR="00000000" w:rsidRDefault="00FB5E5C">
      <w:pPr>
        <w:rPr>
          <w:sz w:val="22"/>
        </w:rPr>
      </w:pPr>
      <w:r>
        <w:rPr>
          <w:sz w:val="22"/>
        </w:rPr>
        <w:t>Gasfl</w:t>
      </w:r>
      <w:r>
        <w:rPr>
          <w:sz w:val="22"/>
        </w:rPr>
        <w:t>aschen</w:t>
      </w:r>
    </w:p>
    <w:p w:rsidR="00000000" w:rsidRDefault="00FB5E5C">
      <w:pPr>
        <w:rPr>
          <w:sz w:val="22"/>
        </w:rPr>
      </w:pPr>
      <w:r>
        <w:rPr>
          <w:sz w:val="22"/>
        </w:rPr>
        <w:t>Gasmessrohr</w:t>
      </w:r>
    </w:p>
    <w:p w:rsidR="00000000" w:rsidRDefault="00FB5E5C">
      <w:pPr>
        <w:rPr>
          <w:sz w:val="22"/>
        </w:rPr>
      </w:pPr>
      <w:r>
        <w:rPr>
          <w:sz w:val="22"/>
        </w:rPr>
        <w:t>Gasometer</w:t>
      </w:r>
    </w:p>
    <w:p w:rsidR="00000000" w:rsidRDefault="00FB5E5C">
      <w:pPr>
        <w:rPr>
          <w:sz w:val="22"/>
        </w:rPr>
      </w:pPr>
      <w:r>
        <w:rPr>
          <w:sz w:val="22"/>
        </w:rPr>
        <w:t>Gaswägekugel</w:t>
      </w:r>
    </w:p>
    <w:p w:rsidR="00000000" w:rsidRDefault="00FB5E5C">
      <w:pPr>
        <w:rPr>
          <w:sz w:val="22"/>
        </w:rPr>
      </w:pPr>
      <w:r>
        <w:rPr>
          <w:sz w:val="22"/>
        </w:rPr>
        <w:t>Gaswaschflasche</w:t>
      </w:r>
    </w:p>
    <w:p w:rsidR="00000000" w:rsidRDefault="00FB5E5C">
      <w:pPr>
        <w:rPr>
          <w:sz w:val="22"/>
        </w:rPr>
      </w:pPr>
      <w:r>
        <w:rPr>
          <w:sz w:val="22"/>
        </w:rPr>
        <w:t>Gebotszeichen</w:t>
      </w:r>
    </w:p>
    <w:p w:rsidR="00000000" w:rsidRDefault="00FB5E5C">
      <w:pPr>
        <w:rPr>
          <w:sz w:val="22"/>
        </w:rPr>
      </w:pPr>
      <w:r>
        <w:rPr>
          <w:sz w:val="22"/>
        </w:rPr>
        <w:t>Gewicht</w:t>
      </w:r>
    </w:p>
    <w:p w:rsidR="00000000" w:rsidRDefault="00FB5E5C">
      <w:pPr>
        <w:rPr>
          <w:sz w:val="22"/>
        </w:rPr>
      </w:pPr>
      <w:r>
        <w:rPr>
          <w:sz w:val="22"/>
        </w:rPr>
        <w:t>GHS-Piktogramme</w:t>
      </w:r>
    </w:p>
    <w:p w:rsidR="00000000" w:rsidRDefault="00FB5E5C">
      <w:pPr>
        <w:rPr>
          <w:sz w:val="22"/>
        </w:rPr>
      </w:pPr>
      <w:r>
        <w:rPr>
          <w:sz w:val="22"/>
        </w:rPr>
        <w:t>Glasdüse</w:t>
      </w:r>
    </w:p>
    <w:p w:rsidR="00000000" w:rsidRDefault="00FB5E5C">
      <w:pPr>
        <w:rPr>
          <w:sz w:val="22"/>
        </w:rPr>
      </w:pPr>
      <w:r>
        <w:rPr>
          <w:sz w:val="22"/>
        </w:rPr>
        <w:t>Gasreaktionskugel</w:t>
      </w:r>
    </w:p>
    <w:p w:rsidR="00000000" w:rsidRDefault="00FB5E5C">
      <w:pPr>
        <w:rPr>
          <w:sz w:val="22"/>
        </w:rPr>
      </w:pPr>
      <w:r>
        <w:rPr>
          <w:sz w:val="22"/>
        </w:rPr>
        <w:t>Glasrohre</w:t>
      </w:r>
    </w:p>
    <w:p w:rsidR="00000000" w:rsidRDefault="00FB5E5C">
      <w:pPr>
        <w:rPr>
          <w:sz w:val="22"/>
        </w:rPr>
      </w:pPr>
      <w:r>
        <w:rPr>
          <w:sz w:val="22"/>
        </w:rPr>
        <w:t>Glasstab</w:t>
      </w:r>
    </w:p>
    <w:p w:rsidR="00000000" w:rsidRDefault="00FB5E5C">
      <w:pPr>
        <w:rPr>
          <w:sz w:val="22"/>
        </w:rPr>
      </w:pPr>
      <w:r>
        <w:rPr>
          <w:sz w:val="22"/>
        </w:rPr>
        <w:t>Glaswanne</w:t>
      </w:r>
    </w:p>
    <w:p w:rsidR="00000000" w:rsidRDefault="00FB5E5C">
      <w:pPr>
        <w:rPr>
          <w:sz w:val="22"/>
        </w:rPr>
      </w:pPr>
      <w:r>
        <w:rPr>
          <w:sz w:val="22"/>
        </w:rPr>
        <w:t>Gaswaschflasche</w:t>
      </w:r>
    </w:p>
    <w:p w:rsidR="00000000" w:rsidRDefault="00FB5E5C">
      <w:pPr>
        <w:rPr>
          <w:sz w:val="22"/>
        </w:rPr>
      </w:pPr>
      <w:r>
        <w:rPr>
          <w:sz w:val="22"/>
        </w:rPr>
        <w:t>Glaswolle</w:t>
      </w:r>
    </w:p>
    <w:p w:rsidR="00000000" w:rsidRDefault="00FB5E5C">
      <w:pPr>
        <w:rPr>
          <w:sz w:val="22"/>
        </w:rPr>
      </w:pPr>
      <w:r>
        <w:rPr>
          <w:sz w:val="22"/>
        </w:rPr>
        <w:t>Glocke</w:t>
      </w:r>
    </w:p>
    <w:p w:rsidR="00000000" w:rsidRDefault="00FB5E5C">
      <w:pPr>
        <w:rPr>
          <w:sz w:val="22"/>
        </w:rPr>
      </w:pPr>
      <w:r>
        <w:rPr>
          <w:sz w:val="22"/>
        </w:rPr>
        <w:t xml:space="preserve">Glühbirne                       </w:t>
      </w:r>
    </w:p>
    <w:p w:rsidR="00000000" w:rsidRDefault="00FB5E5C">
      <w:pPr>
        <w:rPr>
          <w:sz w:val="22"/>
        </w:rPr>
      </w:pPr>
      <w:r>
        <w:rPr>
          <w:sz w:val="22"/>
        </w:rPr>
        <w:t>Glühschiffchen</w:t>
      </w:r>
    </w:p>
    <w:p w:rsidR="00000000" w:rsidRDefault="00FB5E5C">
      <w:pPr>
        <w:rPr>
          <w:sz w:val="22"/>
        </w:rPr>
      </w:pPr>
      <w:r>
        <w:rPr>
          <w:sz w:val="22"/>
        </w:rPr>
        <w:t>Gummigebläse</w:t>
      </w:r>
    </w:p>
    <w:p w:rsidR="00000000" w:rsidRDefault="00FB5E5C">
      <w:pPr>
        <w:rPr>
          <w:sz w:val="22"/>
        </w:rPr>
      </w:pPr>
      <w:r>
        <w:rPr>
          <w:sz w:val="22"/>
        </w:rPr>
        <w:t>Gummischla</w:t>
      </w:r>
      <w:r>
        <w:rPr>
          <w:sz w:val="22"/>
        </w:rPr>
        <w:t>uchstücke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Hahn</w:t>
      </w:r>
    </w:p>
    <w:p w:rsidR="00000000" w:rsidRDefault="00FB5E5C">
      <w:pPr>
        <w:rPr>
          <w:sz w:val="22"/>
        </w:rPr>
      </w:pPr>
      <w:r>
        <w:rPr>
          <w:sz w:val="22"/>
        </w:rPr>
        <w:t>Hammer</w:t>
      </w:r>
    </w:p>
    <w:p w:rsidR="00000000" w:rsidRDefault="00FB5E5C">
      <w:pPr>
        <w:rPr>
          <w:sz w:val="22"/>
        </w:rPr>
      </w:pPr>
      <w:r>
        <w:rPr>
          <w:sz w:val="22"/>
        </w:rPr>
        <w:t>Hebebühne</w:t>
      </w:r>
    </w:p>
    <w:p w:rsidR="00000000" w:rsidRDefault="00FB5E5C">
      <w:pPr>
        <w:rPr>
          <w:sz w:val="22"/>
        </w:rPr>
      </w:pPr>
      <w:r>
        <w:rPr>
          <w:sz w:val="22"/>
        </w:rPr>
        <w:t>Heizplatte</w:t>
      </w:r>
    </w:p>
    <w:p w:rsidR="00000000" w:rsidRDefault="00FB5E5C">
      <w:pPr>
        <w:rPr>
          <w:sz w:val="22"/>
        </w:rPr>
      </w:pPr>
      <w:r>
        <w:rPr>
          <w:sz w:val="22"/>
        </w:rPr>
        <w:t>Hofmannscher Apparat</w:t>
      </w:r>
    </w:p>
    <w:p w:rsidR="00000000" w:rsidRDefault="00FB5E5C">
      <w:pPr>
        <w:rPr>
          <w:sz w:val="22"/>
        </w:rPr>
      </w:pPr>
      <w:r>
        <w:rPr>
          <w:sz w:val="22"/>
        </w:rPr>
        <w:lastRenderedPageBreak/>
        <w:t>Hufeisenmagnet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Kabel</w:t>
      </w:r>
    </w:p>
    <w:p w:rsidR="00000000" w:rsidRDefault="00FB5E5C">
      <w:pPr>
        <w:rPr>
          <w:sz w:val="22"/>
        </w:rPr>
      </w:pPr>
      <w:r>
        <w:rPr>
          <w:sz w:val="22"/>
        </w:rPr>
        <w:t>Kartuschenbrenner</w:t>
      </w:r>
    </w:p>
    <w:p w:rsidR="00000000" w:rsidRDefault="00FB5E5C">
      <w:pPr>
        <w:rPr>
          <w:sz w:val="22"/>
        </w:rPr>
      </w:pPr>
      <w:r>
        <w:rPr>
          <w:sz w:val="22"/>
        </w:rPr>
        <w:t>Kerze</w:t>
      </w:r>
    </w:p>
    <w:p w:rsidR="00000000" w:rsidRDefault="00FB5E5C">
      <w:pPr>
        <w:rPr>
          <w:sz w:val="22"/>
        </w:rPr>
      </w:pPr>
      <w:r>
        <w:rPr>
          <w:sz w:val="22"/>
        </w:rPr>
        <w:t>Kohlenstoffdioxidflasche</w:t>
      </w:r>
    </w:p>
    <w:p w:rsidR="00000000" w:rsidRDefault="00FB5E5C">
      <w:pPr>
        <w:rPr>
          <w:sz w:val="22"/>
        </w:rPr>
      </w:pPr>
      <w:r>
        <w:rPr>
          <w:sz w:val="22"/>
        </w:rPr>
        <w:t>Kolbenprober</w:t>
      </w:r>
    </w:p>
    <w:p w:rsidR="00000000" w:rsidRDefault="00FB5E5C">
      <w:pPr>
        <w:rPr>
          <w:sz w:val="22"/>
        </w:rPr>
      </w:pPr>
      <w:r>
        <w:rPr>
          <w:sz w:val="22"/>
        </w:rPr>
        <w:t>Kondensatoren</w:t>
      </w:r>
    </w:p>
    <w:p w:rsidR="00000000" w:rsidRDefault="00FB5E5C">
      <w:pPr>
        <w:rPr>
          <w:sz w:val="22"/>
        </w:rPr>
      </w:pPr>
      <w:r>
        <w:rPr>
          <w:sz w:val="22"/>
        </w:rPr>
        <w:t>Kristallisierschale</w:t>
      </w:r>
    </w:p>
    <w:p w:rsidR="00000000" w:rsidRDefault="00FB5E5C">
      <w:pPr>
        <w:rPr>
          <w:sz w:val="22"/>
        </w:rPr>
      </w:pPr>
      <w:r>
        <w:rPr>
          <w:sz w:val="22"/>
        </w:rPr>
        <w:t>Krokoklemme</w:t>
      </w:r>
    </w:p>
    <w:p w:rsidR="00000000" w:rsidRDefault="00FB5E5C">
      <w:pPr>
        <w:rPr>
          <w:sz w:val="22"/>
        </w:rPr>
      </w:pPr>
      <w:r>
        <w:rPr>
          <w:sz w:val="22"/>
        </w:rPr>
        <w:t>Kühlfinger</w:t>
      </w:r>
    </w:p>
    <w:p w:rsidR="00000000" w:rsidRDefault="00FB5E5C">
      <w:pPr>
        <w:rPr>
          <w:sz w:val="22"/>
        </w:rPr>
      </w:pPr>
      <w:r>
        <w:rPr>
          <w:sz w:val="22"/>
        </w:rPr>
        <w:t>Kühlrohr</w:t>
      </w:r>
    </w:p>
    <w:p w:rsidR="00000000" w:rsidRDefault="00FB5E5C">
      <w:pPr>
        <w:rPr>
          <w:sz w:val="22"/>
        </w:rPr>
      </w:pPr>
      <w:r>
        <w:rPr>
          <w:sz w:val="22"/>
        </w:rPr>
        <w:t>Kugelkühler</w:t>
      </w:r>
    </w:p>
    <w:p w:rsidR="00000000" w:rsidRDefault="00FB5E5C">
      <w:pPr>
        <w:rPr>
          <w:sz w:val="22"/>
        </w:rPr>
      </w:pPr>
      <w:r>
        <w:rPr>
          <w:sz w:val="22"/>
        </w:rPr>
        <w:t>Kugelkühler (Schliff)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Lautsp</w:t>
      </w:r>
      <w:r>
        <w:rPr>
          <w:sz w:val="22"/>
        </w:rPr>
        <w:t>recher (Schaltzeichen)</w:t>
      </w:r>
    </w:p>
    <w:p w:rsidR="00000000" w:rsidRDefault="00FB5E5C">
      <w:pPr>
        <w:rPr>
          <w:sz w:val="22"/>
        </w:rPr>
      </w:pPr>
      <w:r>
        <w:rPr>
          <w:sz w:val="22"/>
        </w:rPr>
        <w:t>Liebigkühler</w:t>
      </w:r>
    </w:p>
    <w:p w:rsidR="00000000" w:rsidRDefault="00FB5E5C">
      <w:pPr>
        <w:rPr>
          <w:sz w:val="22"/>
        </w:rPr>
      </w:pPr>
      <w:r>
        <w:rPr>
          <w:sz w:val="22"/>
        </w:rPr>
        <w:t>Lineal</w:t>
      </w:r>
    </w:p>
    <w:p w:rsidR="00000000" w:rsidRDefault="00FB5E5C">
      <w:pPr>
        <w:rPr>
          <w:sz w:val="22"/>
        </w:rPr>
      </w:pPr>
      <w:r>
        <w:rPr>
          <w:sz w:val="22"/>
        </w:rPr>
        <w:t>Lithiumsieb</w:t>
      </w:r>
    </w:p>
    <w:p w:rsidR="00000000" w:rsidRDefault="00FB5E5C">
      <w:pPr>
        <w:rPr>
          <w:sz w:val="22"/>
        </w:rPr>
      </w:pPr>
      <w:r>
        <w:rPr>
          <w:sz w:val="22"/>
        </w:rPr>
        <w:t>Lupe</w:t>
      </w:r>
      <w:r>
        <w:rPr>
          <w:sz w:val="22"/>
        </w:rPr>
        <w:tab/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Magnete</w:t>
      </w:r>
    </w:p>
    <w:p w:rsidR="00000000" w:rsidRDefault="00FB5E5C">
      <w:pPr>
        <w:rPr>
          <w:sz w:val="22"/>
        </w:rPr>
      </w:pPr>
      <w:r>
        <w:rPr>
          <w:sz w:val="22"/>
        </w:rPr>
        <w:t>Magnetrührer</w:t>
      </w:r>
    </w:p>
    <w:p w:rsidR="00000000" w:rsidRDefault="00FB5E5C">
      <w:pPr>
        <w:rPr>
          <w:sz w:val="22"/>
        </w:rPr>
      </w:pPr>
      <w:r>
        <w:rPr>
          <w:sz w:val="22"/>
        </w:rPr>
        <w:t>Messer</w:t>
      </w:r>
    </w:p>
    <w:p w:rsidR="00000000" w:rsidRDefault="00FB5E5C">
      <w:pPr>
        <w:rPr>
          <w:sz w:val="22"/>
        </w:rPr>
      </w:pPr>
      <w:r>
        <w:rPr>
          <w:sz w:val="22"/>
        </w:rPr>
        <w:t>Messinstrument</w:t>
      </w:r>
    </w:p>
    <w:p w:rsidR="00000000" w:rsidRDefault="00FB5E5C">
      <w:pPr>
        <w:rPr>
          <w:sz w:val="22"/>
        </w:rPr>
      </w:pPr>
      <w:r>
        <w:rPr>
          <w:sz w:val="22"/>
        </w:rPr>
        <w:t>Messkolben</w:t>
      </w:r>
    </w:p>
    <w:p w:rsidR="00000000" w:rsidRDefault="00FB5E5C">
      <w:pPr>
        <w:rPr>
          <w:sz w:val="22"/>
        </w:rPr>
      </w:pPr>
      <w:r>
        <w:rPr>
          <w:sz w:val="22"/>
        </w:rPr>
        <w:t>Messlöffel</w:t>
      </w:r>
    </w:p>
    <w:p w:rsidR="00000000" w:rsidRDefault="00FB5E5C">
      <w:pPr>
        <w:rPr>
          <w:sz w:val="22"/>
        </w:rPr>
      </w:pPr>
      <w:r>
        <w:rPr>
          <w:sz w:val="22"/>
        </w:rPr>
        <w:t>Messpipette</w:t>
      </w:r>
    </w:p>
    <w:p w:rsidR="00000000" w:rsidRDefault="00FB5E5C">
      <w:pPr>
        <w:rPr>
          <w:sz w:val="22"/>
        </w:rPr>
      </w:pPr>
      <w:r>
        <w:rPr>
          <w:sz w:val="22"/>
        </w:rPr>
        <w:t>Messzylinder</w:t>
      </w:r>
    </w:p>
    <w:p w:rsidR="00000000" w:rsidRDefault="00FB5E5C">
      <w:pPr>
        <w:rPr>
          <w:sz w:val="22"/>
        </w:rPr>
      </w:pPr>
      <w:r>
        <w:rPr>
          <w:sz w:val="22"/>
        </w:rPr>
        <w:t>Methan in Druckgasdose</w:t>
      </w:r>
    </w:p>
    <w:p w:rsidR="00000000" w:rsidRDefault="00FB5E5C">
      <w:pPr>
        <w:rPr>
          <w:sz w:val="22"/>
        </w:rPr>
      </w:pPr>
      <w:r>
        <w:rPr>
          <w:sz w:val="22"/>
        </w:rPr>
        <w:t>Mikrofon (Schaltzeichen)</w:t>
      </w:r>
    </w:p>
    <w:p w:rsidR="00000000" w:rsidRDefault="00FB5E5C">
      <w:pPr>
        <w:rPr>
          <w:sz w:val="22"/>
        </w:rPr>
      </w:pPr>
      <w:r>
        <w:rPr>
          <w:sz w:val="22"/>
        </w:rPr>
        <w:t>Mörser</w:t>
      </w:r>
    </w:p>
    <w:p w:rsidR="00000000" w:rsidRDefault="00FB5E5C">
      <w:pPr>
        <w:rPr>
          <w:sz w:val="22"/>
        </w:rPr>
      </w:pPr>
      <w:r>
        <w:rPr>
          <w:sz w:val="22"/>
        </w:rPr>
        <w:t>Motor</w:t>
      </w:r>
    </w:p>
    <w:p w:rsidR="00000000" w:rsidRDefault="00FB5E5C">
      <w:pPr>
        <w:rPr>
          <w:sz w:val="22"/>
        </w:rPr>
      </w:pPr>
      <w:r>
        <w:rPr>
          <w:sz w:val="22"/>
        </w:rPr>
        <w:lastRenderedPageBreak/>
        <w:t>Müllersche Gasmessglocke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Notizblock</w:t>
      </w:r>
    </w:p>
    <w:p w:rsidR="00000000" w:rsidRDefault="00FB5E5C">
      <w:pPr>
        <w:rPr>
          <w:sz w:val="22"/>
        </w:rPr>
      </w:pPr>
      <w:r>
        <w:rPr>
          <w:sz w:val="22"/>
        </w:rPr>
        <w:t>Nutsch</w:t>
      </w:r>
      <w:r>
        <w:rPr>
          <w:sz w:val="22"/>
        </w:rPr>
        <w:t>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Oszilloskop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Papierchromatografie</w:t>
      </w:r>
    </w:p>
    <w:p w:rsidR="00000000" w:rsidRDefault="00FB5E5C">
      <w:pPr>
        <w:rPr>
          <w:sz w:val="22"/>
        </w:rPr>
      </w:pPr>
      <w:r>
        <w:rPr>
          <w:sz w:val="22"/>
        </w:rPr>
        <w:t>Peleusball</w:t>
      </w:r>
    </w:p>
    <w:p w:rsidR="00000000" w:rsidRDefault="00FB5E5C">
      <w:pPr>
        <w:rPr>
          <w:sz w:val="22"/>
        </w:rPr>
      </w:pPr>
      <w:r>
        <w:rPr>
          <w:sz w:val="22"/>
        </w:rPr>
        <w:t>Petrischale</w:t>
      </w:r>
    </w:p>
    <w:p w:rsidR="00000000" w:rsidRDefault="00FB5E5C">
      <w:pPr>
        <w:rPr>
          <w:sz w:val="22"/>
        </w:rPr>
      </w:pPr>
      <w:r>
        <w:rPr>
          <w:sz w:val="22"/>
        </w:rPr>
        <w:t>Pilzheizhaube</w:t>
      </w:r>
    </w:p>
    <w:p w:rsidR="00000000" w:rsidRDefault="00FB5E5C">
      <w:pPr>
        <w:rPr>
          <w:sz w:val="22"/>
        </w:rPr>
      </w:pPr>
      <w:r>
        <w:rPr>
          <w:sz w:val="22"/>
        </w:rPr>
        <w:t>Pinzette</w:t>
      </w:r>
    </w:p>
    <w:p w:rsidR="00000000" w:rsidRDefault="00FB5E5C">
      <w:pPr>
        <w:rPr>
          <w:sz w:val="22"/>
        </w:rPr>
      </w:pPr>
      <w:r>
        <w:rPr>
          <w:sz w:val="22"/>
        </w:rPr>
        <w:t>Pipette</w:t>
      </w:r>
    </w:p>
    <w:p w:rsidR="00000000" w:rsidRDefault="00FB5E5C">
      <w:pPr>
        <w:rPr>
          <w:sz w:val="22"/>
        </w:rPr>
      </w:pPr>
      <w:r>
        <w:rPr>
          <w:sz w:val="22"/>
        </w:rPr>
        <w:t>Pipettierball</w:t>
      </w:r>
    </w:p>
    <w:p w:rsidR="00000000" w:rsidRDefault="00FB5E5C">
      <w:pPr>
        <w:rPr>
          <w:sz w:val="22"/>
        </w:rPr>
      </w:pPr>
      <w:r>
        <w:rPr>
          <w:sz w:val="22"/>
        </w:rPr>
        <w:t>Pi-Pump</w:t>
      </w:r>
    </w:p>
    <w:p w:rsidR="00000000" w:rsidRDefault="00FB5E5C">
      <w:pPr>
        <w:rPr>
          <w:sz w:val="22"/>
        </w:rPr>
      </w:pPr>
      <w:r>
        <w:rPr>
          <w:sz w:val="22"/>
        </w:rPr>
        <w:t>Pistill</w:t>
      </w:r>
    </w:p>
    <w:p w:rsidR="00000000" w:rsidRDefault="00FB5E5C">
      <w:pPr>
        <w:rPr>
          <w:sz w:val="22"/>
        </w:rPr>
      </w:pPr>
      <w:r>
        <w:rPr>
          <w:sz w:val="22"/>
        </w:rPr>
        <w:t>Polyethylenflasche</w:t>
      </w:r>
    </w:p>
    <w:p w:rsidR="00000000" w:rsidRDefault="00FB5E5C">
      <w:pPr>
        <w:rPr>
          <w:sz w:val="22"/>
        </w:rPr>
      </w:pPr>
      <w:r>
        <w:rPr>
          <w:sz w:val="22"/>
        </w:rPr>
        <w:t>Pyknometer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Quetschhähne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Reagenzglas</w:t>
      </w:r>
    </w:p>
    <w:p w:rsidR="00000000" w:rsidRDefault="00FB5E5C">
      <w:pPr>
        <w:rPr>
          <w:sz w:val="22"/>
        </w:rPr>
      </w:pPr>
      <w:r>
        <w:rPr>
          <w:sz w:val="22"/>
        </w:rPr>
        <w:t>Reagenzglas mit Seitenrohr</w:t>
      </w:r>
    </w:p>
    <w:p w:rsidR="00000000" w:rsidRDefault="00FB5E5C">
      <w:pPr>
        <w:rPr>
          <w:sz w:val="22"/>
        </w:rPr>
      </w:pPr>
      <w:r>
        <w:rPr>
          <w:sz w:val="22"/>
        </w:rPr>
        <w:t>Reagenzglashalter</w:t>
      </w:r>
    </w:p>
    <w:p w:rsidR="00000000" w:rsidRDefault="00FB5E5C">
      <w:pPr>
        <w:rPr>
          <w:sz w:val="22"/>
        </w:rPr>
      </w:pPr>
      <w:r>
        <w:rPr>
          <w:sz w:val="22"/>
        </w:rPr>
        <w:t xml:space="preserve">Reagenzglasständer   </w:t>
      </w:r>
    </w:p>
    <w:p w:rsidR="00000000" w:rsidRDefault="00FB5E5C">
      <w:pPr>
        <w:rPr>
          <w:sz w:val="22"/>
        </w:rPr>
      </w:pPr>
      <w:r>
        <w:rPr>
          <w:sz w:val="22"/>
        </w:rPr>
        <w:t>Rettungszei</w:t>
      </w:r>
      <w:r>
        <w:rPr>
          <w:sz w:val="22"/>
        </w:rPr>
        <w:t xml:space="preserve">chen   </w:t>
      </w:r>
    </w:p>
    <w:p w:rsidR="00000000" w:rsidRDefault="00FB5E5C">
      <w:pPr>
        <w:rPr>
          <w:sz w:val="22"/>
        </w:rPr>
      </w:pPr>
      <w:r>
        <w:rPr>
          <w:sz w:val="22"/>
        </w:rPr>
        <w:t>Rückflusskühler</w:t>
      </w:r>
    </w:p>
    <w:p w:rsidR="00000000" w:rsidRDefault="00FB5E5C">
      <w:pPr>
        <w:rPr>
          <w:sz w:val="22"/>
        </w:rPr>
      </w:pPr>
      <w:r>
        <w:rPr>
          <w:sz w:val="22"/>
        </w:rPr>
        <w:t xml:space="preserve">Rundfilter    </w:t>
      </w:r>
    </w:p>
    <w:p w:rsidR="00000000" w:rsidRDefault="00FB5E5C">
      <w:pPr>
        <w:rPr>
          <w:sz w:val="22"/>
        </w:rPr>
      </w:pPr>
      <w:r>
        <w:rPr>
          <w:sz w:val="22"/>
        </w:rPr>
        <w:t>Rundkolben</w:t>
      </w:r>
    </w:p>
    <w:p w:rsidR="00000000" w:rsidRDefault="00FB5E5C">
      <w:pPr>
        <w:rPr>
          <w:sz w:val="22"/>
        </w:rPr>
      </w:pPr>
      <w:r>
        <w:rPr>
          <w:sz w:val="22"/>
        </w:rPr>
        <w:t xml:space="preserve">Rundkolben (Schliff)    </w:t>
      </w:r>
    </w:p>
    <w:p w:rsidR="00000000" w:rsidRDefault="00FB5E5C">
      <w:pPr>
        <w:rPr>
          <w:sz w:val="22"/>
        </w:rPr>
      </w:pPr>
      <w:r>
        <w:rPr>
          <w:sz w:val="22"/>
        </w:rPr>
        <w:tab/>
      </w:r>
    </w:p>
    <w:p w:rsidR="00000000" w:rsidRDefault="00FB5E5C">
      <w:pPr>
        <w:rPr>
          <w:sz w:val="22"/>
        </w:rPr>
      </w:pPr>
      <w:r>
        <w:rPr>
          <w:sz w:val="22"/>
        </w:rPr>
        <w:t>Sauerstoffflasche</w:t>
      </w:r>
      <w:r>
        <w:rPr>
          <w:sz w:val="22"/>
        </w:rPr>
        <w:tab/>
      </w:r>
    </w:p>
    <w:p w:rsidR="00000000" w:rsidRDefault="00FB5E5C">
      <w:pPr>
        <w:rPr>
          <w:sz w:val="22"/>
        </w:rPr>
      </w:pPr>
      <w:r>
        <w:rPr>
          <w:sz w:val="22"/>
        </w:rPr>
        <w:t>Säulenchromatografie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00000" w:rsidRDefault="00FB5E5C">
      <w:pPr>
        <w:rPr>
          <w:sz w:val="22"/>
        </w:rPr>
      </w:pPr>
      <w:r>
        <w:rPr>
          <w:sz w:val="22"/>
        </w:rPr>
        <w:t>Saugflasche</w:t>
      </w:r>
    </w:p>
    <w:p w:rsidR="00000000" w:rsidRDefault="00FB5E5C">
      <w:pPr>
        <w:rPr>
          <w:sz w:val="22"/>
        </w:rPr>
      </w:pPr>
      <w:r>
        <w:rPr>
          <w:sz w:val="22"/>
        </w:rPr>
        <w:t>Schale</w:t>
      </w:r>
    </w:p>
    <w:p w:rsidR="00000000" w:rsidRDefault="00FB5E5C">
      <w:pPr>
        <w:rPr>
          <w:sz w:val="22"/>
        </w:rPr>
      </w:pPr>
      <w:r>
        <w:rPr>
          <w:sz w:val="22"/>
        </w:rPr>
        <w:lastRenderedPageBreak/>
        <w:t>Schaltzeichen</w:t>
      </w:r>
    </w:p>
    <w:p w:rsidR="00000000" w:rsidRDefault="00FB5E5C">
      <w:pPr>
        <w:rPr>
          <w:sz w:val="22"/>
        </w:rPr>
      </w:pPr>
      <w:r>
        <w:rPr>
          <w:sz w:val="22"/>
        </w:rPr>
        <w:t>Scheidetrichter</w:t>
      </w:r>
    </w:p>
    <w:p w:rsidR="00000000" w:rsidRDefault="00FB5E5C">
      <w:pPr>
        <w:rPr>
          <w:sz w:val="22"/>
        </w:rPr>
      </w:pPr>
      <w:r>
        <w:rPr>
          <w:sz w:val="22"/>
        </w:rPr>
        <w:t>Schere</w:t>
      </w:r>
    </w:p>
    <w:p w:rsidR="00000000" w:rsidRDefault="00FB5E5C">
      <w:pPr>
        <w:rPr>
          <w:sz w:val="22"/>
        </w:rPr>
      </w:pPr>
      <w:r>
        <w:rPr>
          <w:sz w:val="22"/>
        </w:rPr>
        <w:t>Schiebegewichtswaage</w:t>
      </w:r>
    </w:p>
    <w:p w:rsidR="00000000" w:rsidRDefault="00FB5E5C">
      <w:pPr>
        <w:rPr>
          <w:sz w:val="22"/>
        </w:rPr>
      </w:pPr>
      <w:r>
        <w:rPr>
          <w:sz w:val="22"/>
        </w:rPr>
        <w:t>Schlangenkühler</w:t>
      </w:r>
    </w:p>
    <w:p w:rsidR="00000000" w:rsidRDefault="00FB5E5C">
      <w:pPr>
        <w:rPr>
          <w:sz w:val="22"/>
        </w:rPr>
      </w:pPr>
      <w:r>
        <w:rPr>
          <w:sz w:val="22"/>
        </w:rPr>
        <w:t>Schlauchstücke</w:t>
      </w:r>
    </w:p>
    <w:p w:rsidR="00000000" w:rsidRDefault="00FB5E5C">
      <w:pPr>
        <w:rPr>
          <w:sz w:val="22"/>
        </w:rPr>
      </w:pPr>
      <w:r>
        <w:rPr>
          <w:sz w:val="22"/>
        </w:rPr>
        <w:t>Schliffgeräte (Kolben)</w:t>
      </w:r>
    </w:p>
    <w:p w:rsidR="00000000" w:rsidRDefault="00FB5E5C">
      <w:pPr>
        <w:rPr>
          <w:sz w:val="22"/>
        </w:rPr>
      </w:pPr>
      <w:r>
        <w:rPr>
          <w:sz w:val="22"/>
        </w:rPr>
        <w:t>Schl</w:t>
      </w:r>
      <w:r>
        <w:rPr>
          <w:sz w:val="22"/>
        </w:rPr>
        <w:t>iffgeräte: Verbindungen</w:t>
      </w:r>
    </w:p>
    <w:p w:rsidR="00000000" w:rsidRDefault="00FB5E5C">
      <w:pPr>
        <w:rPr>
          <w:sz w:val="22"/>
        </w:rPr>
      </w:pPr>
      <w:r>
        <w:rPr>
          <w:sz w:val="22"/>
        </w:rPr>
        <w:t>Schmelzpunktbestimmung</w:t>
      </w:r>
    </w:p>
    <w:p w:rsidR="00000000" w:rsidRDefault="00FB5E5C">
      <w:pPr>
        <w:rPr>
          <w:sz w:val="22"/>
        </w:rPr>
      </w:pPr>
      <w:r>
        <w:rPr>
          <w:sz w:val="22"/>
        </w:rPr>
        <w:t>Schraubflasche</w:t>
      </w:r>
    </w:p>
    <w:p w:rsidR="00000000" w:rsidRDefault="00FB5E5C">
      <w:pPr>
        <w:rPr>
          <w:sz w:val="22"/>
        </w:rPr>
      </w:pPr>
      <w:r>
        <w:rPr>
          <w:sz w:val="22"/>
        </w:rPr>
        <w:t>Schreibstifte</w:t>
      </w:r>
    </w:p>
    <w:p w:rsidR="00000000" w:rsidRDefault="00FB5E5C">
      <w:pPr>
        <w:rPr>
          <w:sz w:val="22"/>
        </w:rPr>
      </w:pPr>
      <w:r>
        <w:rPr>
          <w:sz w:val="22"/>
        </w:rPr>
        <w:t>Schutzbrille</w:t>
      </w:r>
    </w:p>
    <w:p w:rsidR="00000000" w:rsidRDefault="00FB5E5C">
      <w:pPr>
        <w:rPr>
          <w:sz w:val="22"/>
        </w:rPr>
      </w:pPr>
      <w:r>
        <w:rPr>
          <w:sz w:val="22"/>
        </w:rPr>
        <w:t>Solarzelle</w:t>
      </w:r>
    </w:p>
    <w:p w:rsidR="00000000" w:rsidRDefault="00FB5E5C">
      <w:pPr>
        <w:rPr>
          <w:sz w:val="22"/>
        </w:rPr>
      </w:pPr>
      <w:r>
        <w:rPr>
          <w:sz w:val="22"/>
        </w:rPr>
        <w:t>Soxhlet-Apparatur (Schliff)</w:t>
      </w:r>
    </w:p>
    <w:p w:rsidR="00000000" w:rsidRDefault="00FB5E5C">
      <w:pPr>
        <w:rPr>
          <w:sz w:val="22"/>
        </w:rPr>
      </w:pPr>
      <w:r>
        <w:rPr>
          <w:sz w:val="22"/>
        </w:rPr>
        <w:t>Spatel</w:t>
      </w:r>
    </w:p>
    <w:p w:rsidR="00000000" w:rsidRDefault="00FB5E5C">
      <w:pPr>
        <w:rPr>
          <w:sz w:val="22"/>
        </w:rPr>
      </w:pPr>
      <w:r>
        <w:rPr>
          <w:sz w:val="22"/>
        </w:rPr>
        <w:t>Spatellöffel</w:t>
      </w:r>
    </w:p>
    <w:p w:rsidR="00000000" w:rsidRDefault="00FB5E5C">
      <w:pPr>
        <w:rPr>
          <w:sz w:val="22"/>
        </w:rPr>
      </w:pPr>
      <w:r>
        <w:rPr>
          <w:sz w:val="22"/>
        </w:rPr>
        <w:t>Spinne (Schliff)</w:t>
      </w:r>
    </w:p>
    <w:p w:rsidR="00000000" w:rsidRDefault="00FB5E5C">
      <w:pPr>
        <w:rPr>
          <w:sz w:val="22"/>
        </w:rPr>
      </w:pPr>
      <w:r>
        <w:rPr>
          <w:sz w:val="22"/>
        </w:rPr>
        <w:t>Spritze</w:t>
      </w:r>
    </w:p>
    <w:p w:rsidR="00000000" w:rsidRDefault="00FB5E5C">
      <w:pPr>
        <w:rPr>
          <w:sz w:val="22"/>
        </w:rPr>
      </w:pPr>
      <w:r>
        <w:rPr>
          <w:sz w:val="22"/>
        </w:rPr>
        <w:t>Spritzflasche</w:t>
      </w:r>
    </w:p>
    <w:p w:rsidR="00000000" w:rsidRDefault="00FB5E5C">
      <w:pPr>
        <w:rPr>
          <w:sz w:val="22"/>
        </w:rPr>
      </w:pPr>
      <w:r>
        <w:rPr>
          <w:sz w:val="22"/>
        </w:rPr>
        <w:t>Spulen</w:t>
      </w:r>
    </w:p>
    <w:p w:rsidR="00000000" w:rsidRDefault="00FB5E5C">
      <w:pPr>
        <w:rPr>
          <w:sz w:val="22"/>
        </w:rPr>
      </w:pPr>
      <w:r>
        <w:rPr>
          <w:sz w:val="22"/>
        </w:rPr>
        <w:t>Stabmagnet</w:t>
      </w:r>
    </w:p>
    <w:p w:rsidR="00000000" w:rsidRDefault="00FB5E5C">
      <w:pPr>
        <w:rPr>
          <w:sz w:val="22"/>
        </w:rPr>
      </w:pPr>
      <w:r>
        <w:rPr>
          <w:sz w:val="22"/>
        </w:rPr>
        <w:t>Standzylinder</w:t>
      </w:r>
    </w:p>
    <w:p w:rsidR="00000000" w:rsidRDefault="00FB5E5C">
      <w:pPr>
        <w:rPr>
          <w:sz w:val="22"/>
        </w:rPr>
      </w:pPr>
      <w:r>
        <w:rPr>
          <w:sz w:val="22"/>
        </w:rPr>
        <w:t>Stativmaterial</w:t>
      </w:r>
    </w:p>
    <w:p w:rsidR="00000000" w:rsidRDefault="00FB5E5C">
      <w:pPr>
        <w:rPr>
          <w:sz w:val="22"/>
        </w:rPr>
      </w:pPr>
      <w:r>
        <w:rPr>
          <w:sz w:val="22"/>
        </w:rPr>
        <w:t>Stecker</w:t>
      </w:r>
    </w:p>
    <w:p w:rsidR="00000000" w:rsidRDefault="00FB5E5C">
      <w:pPr>
        <w:rPr>
          <w:sz w:val="22"/>
        </w:rPr>
      </w:pPr>
      <w:r>
        <w:rPr>
          <w:sz w:val="22"/>
        </w:rPr>
        <w:t>Stehkolben</w:t>
      </w:r>
    </w:p>
    <w:p w:rsidR="00000000" w:rsidRDefault="00FB5E5C">
      <w:pPr>
        <w:rPr>
          <w:sz w:val="22"/>
        </w:rPr>
      </w:pPr>
      <w:r>
        <w:rPr>
          <w:sz w:val="22"/>
        </w:rPr>
        <w:t>Ste</w:t>
      </w:r>
      <w:r>
        <w:rPr>
          <w:sz w:val="22"/>
        </w:rPr>
        <w:t>ilbrustflasche</w:t>
      </w:r>
    </w:p>
    <w:p w:rsidR="00000000" w:rsidRDefault="00FB5E5C">
      <w:pPr>
        <w:rPr>
          <w:sz w:val="22"/>
        </w:rPr>
      </w:pPr>
      <w:r>
        <w:rPr>
          <w:sz w:val="22"/>
        </w:rPr>
        <w:t>Stelltrafo</w:t>
      </w:r>
    </w:p>
    <w:p w:rsidR="00000000" w:rsidRDefault="00FB5E5C">
      <w:pPr>
        <w:rPr>
          <w:sz w:val="22"/>
        </w:rPr>
      </w:pPr>
      <w:r>
        <w:rPr>
          <w:sz w:val="22"/>
        </w:rPr>
        <w:t>Stickstoffflasche</w:t>
      </w:r>
    </w:p>
    <w:p w:rsidR="00000000" w:rsidRDefault="00FB5E5C">
      <w:pPr>
        <w:rPr>
          <w:sz w:val="22"/>
        </w:rPr>
      </w:pPr>
      <w:r>
        <w:rPr>
          <w:sz w:val="22"/>
        </w:rPr>
        <w:t>Stopfen</w:t>
      </w:r>
    </w:p>
    <w:p w:rsidR="00000000" w:rsidRDefault="00FB5E5C">
      <w:pPr>
        <w:rPr>
          <w:sz w:val="22"/>
        </w:rPr>
      </w:pPr>
      <w:r>
        <w:rPr>
          <w:sz w:val="22"/>
        </w:rPr>
        <w:t>Stoppuhr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Teclubrenner</w:t>
      </w:r>
    </w:p>
    <w:p w:rsidR="00000000" w:rsidRDefault="00FB5E5C">
      <w:pPr>
        <w:rPr>
          <w:sz w:val="22"/>
        </w:rPr>
      </w:pPr>
      <w:r>
        <w:rPr>
          <w:sz w:val="22"/>
        </w:rPr>
        <w:t>Teststäbchen</w:t>
      </w:r>
    </w:p>
    <w:p w:rsidR="00000000" w:rsidRDefault="00FB5E5C">
      <w:pPr>
        <w:rPr>
          <w:sz w:val="22"/>
        </w:rPr>
      </w:pPr>
      <w:r>
        <w:rPr>
          <w:sz w:val="22"/>
        </w:rPr>
        <w:t>Thermometer</w:t>
      </w:r>
    </w:p>
    <w:p w:rsidR="00000000" w:rsidRDefault="00FB5E5C">
      <w:pPr>
        <w:rPr>
          <w:sz w:val="22"/>
        </w:rPr>
      </w:pPr>
      <w:r>
        <w:rPr>
          <w:sz w:val="22"/>
        </w:rPr>
        <w:t>Tiegel</w:t>
      </w:r>
    </w:p>
    <w:p w:rsidR="00000000" w:rsidRDefault="00FB5E5C">
      <w:pPr>
        <w:rPr>
          <w:sz w:val="22"/>
        </w:rPr>
      </w:pPr>
      <w:r>
        <w:rPr>
          <w:sz w:val="22"/>
        </w:rPr>
        <w:lastRenderedPageBreak/>
        <w:t>Tiegelzange</w:t>
      </w:r>
    </w:p>
    <w:p w:rsidR="00000000" w:rsidRDefault="00FB5E5C">
      <w:pPr>
        <w:rPr>
          <w:sz w:val="22"/>
        </w:rPr>
      </w:pPr>
      <w:r>
        <w:rPr>
          <w:sz w:val="22"/>
        </w:rPr>
        <w:t>Tondreieck</w:t>
      </w:r>
    </w:p>
    <w:p w:rsidR="00000000" w:rsidRDefault="00FB5E5C">
      <w:pPr>
        <w:rPr>
          <w:sz w:val="22"/>
        </w:rPr>
      </w:pPr>
      <w:r>
        <w:rPr>
          <w:sz w:val="22"/>
        </w:rPr>
        <w:t>Transformator</w:t>
      </w:r>
    </w:p>
    <w:p w:rsidR="00000000" w:rsidRDefault="00FB5E5C">
      <w:pPr>
        <w:rPr>
          <w:sz w:val="22"/>
        </w:rPr>
      </w:pPr>
      <w:r>
        <w:rPr>
          <w:sz w:val="22"/>
        </w:rPr>
        <w:t>Transistoren</w:t>
      </w:r>
    </w:p>
    <w:p w:rsidR="00000000" w:rsidRDefault="00FB5E5C">
      <w:pPr>
        <w:rPr>
          <w:sz w:val="22"/>
        </w:rPr>
      </w:pPr>
      <w:r>
        <w:rPr>
          <w:sz w:val="22"/>
        </w:rPr>
        <w:t>Trichter</w:t>
      </w:r>
    </w:p>
    <w:p w:rsidR="00000000" w:rsidRDefault="00FB5E5C">
      <w:pPr>
        <w:rPr>
          <w:sz w:val="22"/>
        </w:rPr>
      </w:pPr>
      <w:r>
        <w:rPr>
          <w:sz w:val="22"/>
        </w:rPr>
        <w:t>Trockenrohr</w:t>
      </w:r>
    </w:p>
    <w:p w:rsidR="00000000" w:rsidRDefault="00FB5E5C">
      <w:pPr>
        <w:rPr>
          <w:sz w:val="22"/>
        </w:rPr>
      </w:pPr>
      <w:r>
        <w:rPr>
          <w:sz w:val="22"/>
        </w:rPr>
        <w:t>Trockenturm</w:t>
      </w:r>
    </w:p>
    <w:p w:rsidR="00000000" w:rsidRDefault="00FB5E5C">
      <w:pPr>
        <w:rPr>
          <w:sz w:val="22"/>
        </w:rPr>
      </w:pPr>
      <w:r>
        <w:rPr>
          <w:sz w:val="22"/>
        </w:rPr>
        <w:t>Tropfflasche</w:t>
      </w:r>
    </w:p>
    <w:p w:rsidR="00000000" w:rsidRDefault="00FB5E5C">
      <w:pPr>
        <w:rPr>
          <w:sz w:val="22"/>
        </w:rPr>
      </w:pPr>
      <w:r>
        <w:rPr>
          <w:sz w:val="22"/>
        </w:rPr>
        <w:t>Tropftrichter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Uhrglas</w:t>
      </w:r>
    </w:p>
    <w:p w:rsidR="00000000" w:rsidRDefault="00FB5E5C">
      <w:pPr>
        <w:rPr>
          <w:sz w:val="22"/>
        </w:rPr>
      </w:pPr>
      <w:r>
        <w:rPr>
          <w:sz w:val="22"/>
        </w:rPr>
        <w:t>Universalklemme</w:t>
      </w:r>
    </w:p>
    <w:p w:rsidR="00000000" w:rsidRDefault="00FB5E5C">
      <w:pPr>
        <w:rPr>
          <w:sz w:val="22"/>
        </w:rPr>
      </w:pPr>
      <w:r>
        <w:rPr>
          <w:sz w:val="22"/>
        </w:rPr>
        <w:t>U-Rohr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Vakuum</w:t>
      </w:r>
      <w:r>
        <w:rPr>
          <w:sz w:val="22"/>
        </w:rPr>
        <w:t>vorstoß</w:t>
      </w:r>
    </w:p>
    <w:p w:rsidR="00000000" w:rsidRDefault="00FB5E5C">
      <w:pPr>
        <w:rPr>
          <w:sz w:val="22"/>
        </w:rPr>
      </w:pPr>
      <w:r>
        <w:rPr>
          <w:sz w:val="22"/>
        </w:rPr>
        <w:t>Verbrennungslöffel</w:t>
      </w:r>
    </w:p>
    <w:p w:rsidR="00000000" w:rsidRDefault="00FB5E5C">
      <w:pPr>
        <w:rPr>
          <w:sz w:val="22"/>
        </w:rPr>
      </w:pPr>
      <w:r>
        <w:rPr>
          <w:sz w:val="22"/>
        </w:rPr>
        <w:t>Verbrennungsrohr</w:t>
      </w:r>
    </w:p>
    <w:p w:rsidR="00000000" w:rsidRDefault="00FB5E5C">
      <w:pPr>
        <w:rPr>
          <w:sz w:val="22"/>
        </w:rPr>
      </w:pPr>
      <w:r>
        <w:rPr>
          <w:sz w:val="22"/>
        </w:rPr>
        <w:t>Verbotszeichen</w:t>
      </w:r>
    </w:p>
    <w:p w:rsidR="00000000" w:rsidRDefault="00FB5E5C">
      <w:pPr>
        <w:rPr>
          <w:sz w:val="22"/>
        </w:rPr>
      </w:pPr>
      <w:r>
        <w:rPr>
          <w:sz w:val="22"/>
        </w:rPr>
        <w:t>Vigreux-Kolonne (Schliff)</w:t>
      </w:r>
    </w:p>
    <w:p w:rsidR="00000000" w:rsidRDefault="00FB5E5C">
      <w:pPr>
        <w:rPr>
          <w:sz w:val="22"/>
        </w:rPr>
      </w:pPr>
      <w:r>
        <w:rPr>
          <w:sz w:val="22"/>
        </w:rPr>
        <w:t>Vollpipette</w:t>
      </w:r>
    </w:p>
    <w:p w:rsidR="00000000" w:rsidRDefault="00FB5E5C">
      <w:pPr>
        <w:rPr>
          <w:sz w:val="22"/>
        </w:rPr>
      </w:pPr>
      <w:r>
        <w:rPr>
          <w:sz w:val="22"/>
        </w:rPr>
        <w:t>Voltmeter</w:t>
      </w:r>
    </w:p>
    <w:p w:rsidR="00000000" w:rsidRDefault="00FB5E5C">
      <w:pPr>
        <w:rPr>
          <w:sz w:val="22"/>
        </w:rPr>
      </w:pPr>
      <w:r>
        <w:rPr>
          <w:sz w:val="22"/>
        </w:rPr>
        <w:t>Vorstoß</w:t>
      </w:r>
    </w:p>
    <w:p w:rsidR="00000000" w:rsidRDefault="00FB5E5C">
      <w:pPr>
        <w:rPr>
          <w:sz w:val="22"/>
        </w:rPr>
      </w:pPr>
    </w:p>
    <w:p w:rsidR="00000000" w:rsidRDefault="00FB5E5C">
      <w:pPr>
        <w:rPr>
          <w:sz w:val="22"/>
        </w:rPr>
      </w:pPr>
      <w:r>
        <w:rPr>
          <w:sz w:val="22"/>
        </w:rPr>
        <w:t>Waagen</w:t>
      </w:r>
    </w:p>
    <w:p w:rsidR="00000000" w:rsidRDefault="00FB5E5C">
      <w:pPr>
        <w:rPr>
          <w:sz w:val="22"/>
        </w:rPr>
      </w:pPr>
      <w:r>
        <w:rPr>
          <w:sz w:val="22"/>
        </w:rPr>
        <w:t>Warnzeichen</w:t>
      </w:r>
    </w:p>
    <w:p w:rsidR="00000000" w:rsidRDefault="00FB5E5C">
      <w:pPr>
        <w:rPr>
          <w:sz w:val="22"/>
        </w:rPr>
      </w:pPr>
      <w:r>
        <w:rPr>
          <w:sz w:val="22"/>
        </w:rPr>
        <w:t>Wasserstrahlpumpe</w:t>
      </w:r>
    </w:p>
    <w:p w:rsidR="00000000" w:rsidRDefault="00FB5E5C">
      <w:pPr>
        <w:rPr>
          <w:sz w:val="22"/>
        </w:rPr>
      </w:pPr>
      <w:r>
        <w:rPr>
          <w:sz w:val="22"/>
        </w:rPr>
        <w:t>Wasserstoffflasche</w:t>
      </w:r>
    </w:p>
    <w:p w:rsidR="00000000" w:rsidRDefault="00FB5E5C">
      <w:pPr>
        <w:rPr>
          <w:sz w:val="22"/>
        </w:rPr>
      </w:pPr>
      <w:r>
        <w:rPr>
          <w:sz w:val="22"/>
        </w:rPr>
        <w:t>Wasserzersetzungsapparat</w:t>
      </w:r>
    </w:p>
    <w:p w:rsidR="00000000" w:rsidRDefault="00FB5E5C">
      <w:pPr>
        <w:rPr>
          <w:sz w:val="22"/>
        </w:rPr>
      </w:pPr>
      <w:r>
        <w:rPr>
          <w:sz w:val="22"/>
        </w:rPr>
        <w:t>Wecker</w:t>
      </w:r>
    </w:p>
    <w:p w:rsidR="00000000" w:rsidRDefault="00FB5E5C">
      <w:pPr>
        <w:rPr>
          <w:sz w:val="22"/>
        </w:rPr>
      </w:pPr>
      <w:r>
        <w:rPr>
          <w:sz w:val="22"/>
        </w:rPr>
        <w:t xml:space="preserve">Widerstände  </w:t>
      </w:r>
    </w:p>
    <w:p w:rsidR="00FB5E5C" w:rsidRDefault="00FB5E5C">
      <w:pPr>
        <w:rPr>
          <w:sz w:val="22"/>
        </w:rPr>
      </w:pPr>
      <w:r>
        <w:rPr>
          <w:sz w:val="22"/>
        </w:rPr>
        <w:t>Woulfesche Flasche</w:t>
      </w:r>
    </w:p>
    <w:sectPr w:rsidR="00FB5E5C">
      <w:type w:val="continuous"/>
      <w:pgSz w:w="16840" w:h="11907" w:orient="landscape" w:code="9"/>
      <w:pgMar w:top="1418" w:right="1134" w:bottom="1418" w:left="1418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5C" w:rsidRDefault="00FB5E5C">
      <w:r>
        <w:separator/>
      </w:r>
    </w:p>
  </w:endnote>
  <w:endnote w:type="continuationSeparator" w:id="0">
    <w:p w:rsidR="00FB5E5C" w:rsidRDefault="00FB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5C" w:rsidRDefault="00FB5E5C">
      <w:r>
        <w:separator/>
      </w:r>
    </w:p>
  </w:footnote>
  <w:footnote w:type="continuationSeparator" w:id="0">
    <w:p w:rsidR="00FB5E5C" w:rsidRDefault="00FB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673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activeWritingStyle w:appName="MSWord" w:lang="de-DE" w:vendorID="9" w:dllVersion="512" w:checkStyle="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E6B"/>
    <w:rsid w:val="00BD5E6B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03">
      <o:colormru v:ext="edit" colors="#ddd,#eaeaea,#fc9,#ffc,#cff,#99f,#ccf,#0cf"/>
    </o:shapedefaults>
    <o:shapelayout v:ext="edit">
      <o:idmap v:ext="edit" data="1,2,3,4,5,6,7,8,9,10,11,12,13,14,15,16,17,18,19,20,21,22,23,24,25,26"/>
      <o:rules v:ext="edit">
        <o:r id="V:Rule1" type="arc" idref="#_x0000_s1809"/>
        <o:r id="V:Rule2" type="arc" idref="#_x0000_s1810"/>
        <o:r id="V:Rule3" type="arc" idref="#_x0000_s2539"/>
        <o:r id="V:Rule4" type="arc" idref="#_x0000_s2540"/>
        <o:r id="V:Rule5" type="arc" idref="#_x0000_s3513"/>
        <o:r id="V:Rule6" type="arc" idref="#_x0000_s3514"/>
        <o:r id="V:Rule7" type="arc" idref="#_x0000_s3533"/>
        <o:r id="V:Rule8" type="arc" idref="#_x0000_s3534"/>
        <o:r id="V:Rule9" type="arc" idref="#_x0000_s3535"/>
        <o:r id="V:Rule10" type="arc" idref="#_x0000_s3536"/>
        <o:r id="V:Rule11" type="arc" idref="#_x0000_s4236"/>
        <o:r id="V:Rule12" type="arc" idref="#_x0000_s4237"/>
        <o:r id="V:Rule13" type="arc" idref="#_x0000_s7079"/>
        <o:r id="V:Rule14" type="arc" idref="#_x0000_s7080"/>
        <o:r id="V:Rule15" type="arc" idref="#_x0000_s7084"/>
        <o:r id="V:Rule16" type="arc" idref="#_x0000_s7336"/>
        <o:r id="V:Rule17" type="arc" idref="#_x0000_s7340"/>
        <o:r id="V:Rule18" type="arc" idref="#_x0000_s7360"/>
        <o:r id="V:Rule19" type="arc" idref="#_x0000_s7361"/>
        <o:r id="V:Rule20" type="arc" idref="#_x0000_s7383"/>
        <o:r id="V:Rule21" type="arc" idref="#_x0000_s7384"/>
        <o:r id="V:Rule22" type="arc" idref="#_x0000_s7386"/>
        <o:r id="V:Rule23" type="arc" idref="#_x0000_s7388"/>
        <o:r id="V:Rule24" type="arc" idref="#_x0000_s7756"/>
        <o:r id="V:Rule25" type="arc" idref="#_x0000_s7757"/>
        <o:r id="V:Rule26" type="arc" idref="#_x0000_s7758"/>
        <o:r id="V:Rule27" type="arc" idref="#_x0000_s7760"/>
        <o:r id="V:Rule28" type="arc" idref="#_x0000_s7761"/>
        <o:r id="V:Rule29" type="arc" idref="#_x0000_s7763"/>
        <o:r id="V:Rule30" type="arc" idref="#_x0000_s7765"/>
        <o:r id="V:Rule31" type="arc" idref="#_x0000_s7768"/>
        <o:r id="V:Rule32" type="arc" idref="#_x0000_s7769"/>
        <o:r id="V:Rule33" type="arc" idref="#_x0000_s7773"/>
        <o:r id="V:Rule34" type="arc" idref="#_x0000_s8045"/>
        <o:r id="V:Rule35" type="arc" idref="#_x0000_s8046"/>
        <o:r id="V:Rule36" type="arc" idref="#_x0000_s8047"/>
        <o:r id="V:Rule37" type="arc" idref="#_x0000_s8048"/>
        <o:r id="V:Rule38" type="arc" idref="#_x0000_s8036"/>
        <o:r id="V:Rule39" type="arc" idref="#_x0000_s8037"/>
        <o:r id="V:Rule40" type="arc" idref="#_x0000_s8038"/>
        <o:r id="V:Rule41" type="arc" idref="#_x0000_s8039"/>
        <o:r id="V:Rule42" type="arc" idref="#_x0000_s8055"/>
        <o:r id="V:Rule43" type="arc" idref="#_x0000_s8056"/>
        <o:r id="V:Rule44" type="arc" idref="#_x0000_s8057"/>
        <o:r id="V:Rule45" type="arc" idref="#_x0000_s8058"/>
        <o:r id="V:Rule46" type="arc" idref="#_x0000_s8064"/>
        <o:r id="V:Rule47" type="arc" idref="#_x0000_s8065"/>
        <o:r id="V:Rule48" type="arc" idref="#_x0000_s8066"/>
        <o:r id="V:Rule49" type="arc" idref="#_x0000_s8067"/>
        <o:r id="V:Rule50" type="arc" idref="#_x0000_s8073"/>
        <o:r id="V:Rule51" type="arc" idref="#_x0000_s8074"/>
        <o:r id="V:Rule52" type="arc" idref="#_x0000_s8075"/>
        <o:r id="V:Rule53" type="arc" idref="#_x0000_s8076"/>
        <o:r id="V:Rule54" type="arc" idref="#_x0000_s8083"/>
        <o:r id="V:Rule55" type="arc" idref="#_x0000_s8084"/>
        <o:r id="V:Rule56" type="arc" idref="#_x0000_s8085"/>
        <o:r id="V:Rule57" type="arc" idref="#_x0000_s8086"/>
        <o:r id="V:Rule58" type="arc" idref="#_x0000_s8025"/>
        <o:r id="V:Rule59" type="arc" idref="#_x0000_s8026"/>
        <o:r id="V:Rule60" type="arc" idref="#_x0000_s8018"/>
        <o:r id="V:Rule61" type="arc" idref="#_x0000_s8019"/>
        <o:r id="V:Rule62" type="arc" idref="#_x0000_s8011"/>
        <o:r id="V:Rule63" type="arc" idref="#_x0000_s8012"/>
        <o:r id="V:Rule64" type="arc" idref="#_x0000_s8005"/>
        <o:r id="V:Rule65" type="arc" idref="#_x0000_s8003"/>
        <o:r id="V:Rule66" type="arc" idref="#_x0000_s8002"/>
        <o:r id="V:Rule67" type="arc" idref="#_x0000_s7995"/>
        <o:r id="V:Rule68" type="arc" idref="#_x0000_s7993"/>
        <o:r id="V:Rule69" type="arc" idref="#_x0000_s7992"/>
        <o:r id="V:Rule70" type="arc" idref="#_x0000_s7985"/>
        <o:r id="V:Rule71" type="arc" idref="#_x0000_s7983"/>
        <o:r id="V:Rule72" type="arc" idref="#_x0000_s7982"/>
        <o:r id="V:Rule73" type="arc" idref="#_x0000_s11234"/>
        <o:r id="V:Rule74" type="arc" idref="#_x0000_s11239"/>
        <o:r id="V:Rule75" type="arc" idref="#_x0000_s11240"/>
        <o:r id="V:Rule76" type="arc" idref="#_x0000_s11735"/>
        <o:r id="V:Rule77" type="arc" idref="#_x0000_s11736"/>
        <o:r id="V:Rule78" type="arc" idref="#_x0000_s11746"/>
        <o:r id="V:Rule79" type="arc" idref="#_x0000_s11747"/>
        <o:r id="V:Rule80" type="arc" idref="#_x0000_s11750"/>
        <o:r id="V:Rule81" type="arc" idref="#_x0000_s11751"/>
        <o:r id="V:Rule82" type="arc" idref="#_x0000_s14134"/>
        <o:r id="V:Rule83" type="arc" idref="#_x0000_s14135"/>
        <o:r id="V:Rule84" type="arc" idref="#_x0000_s14139"/>
        <o:r id="V:Rule85" type="arc" idref="#_x0000_s14140"/>
      </o:rules>
    </o:shapelayout>
  </w:shapeDefaults>
  <w:decimalSymbol w:val=","/>
  <w:listSeparator w:val=";"/>
  <w15:chartTrackingRefBased/>
  <w15:docId w15:val="{D0D7FF74-9B81-4E3A-AE7D-7D1045A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color w:val="FF0000"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FFFFFF"/>
      <w:sz w:val="1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leader="dot" w:pos="14288"/>
      </w:tabs>
    </w:pPr>
    <w:rPr>
      <w:b/>
      <w:sz w:val="40"/>
    </w:rPr>
  </w:style>
  <w:style w:type="paragraph" w:styleId="Verzeichnis2">
    <w:name w:val="toc 2"/>
    <w:basedOn w:val="Standard"/>
    <w:next w:val="Standard"/>
    <w:semiHidden/>
    <w:pPr>
      <w:tabs>
        <w:tab w:val="right" w:leader="dot" w:pos="14288"/>
      </w:tabs>
      <w:spacing w:before="240"/>
      <w:ind w:left="240"/>
    </w:pPr>
    <w:rPr>
      <w:rFonts w:ascii="Times New Roman" w:hAnsi="Times New Roman"/>
      <w:b/>
      <w:sz w:val="20"/>
    </w:rPr>
  </w:style>
  <w:style w:type="paragraph" w:styleId="Verzeichnis3">
    <w:name w:val="toc 3"/>
    <w:basedOn w:val="Standard"/>
    <w:next w:val="Standard"/>
    <w:semiHidden/>
    <w:pPr>
      <w:tabs>
        <w:tab w:val="right" w:leader="dot" w:pos="14288"/>
      </w:tabs>
      <w:ind w:left="48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leader="dot" w:pos="142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leader="dot" w:pos="142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leader="dot" w:pos="142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leader="dot" w:pos="142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leader="dot" w:pos="142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leader="dot" w:pos="14288"/>
      </w:tabs>
      <w:ind w:left="1920"/>
    </w:pPr>
    <w:rPr>
      <w:rFonts w:ascii="Times New Roman" w:hAnsi="Times New Roman"/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14288"/>
      </w:tabs>
      <w:ind w:left="480" w:hanging="480"/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Labormaker 4.0 für Word</vt:lpstr>
    </vt:vector>
  </TitlesOfParts>
  <Company>Ernst Klett Schulbuchverlag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Labormaker 4.0 für Word</dc:title>
  <dc:subject/>
  <dc:creator>Thomas Seilnacht</dc:creator>
  <cp:keywords/>
  <cp:lastModifiedBy>Thomas Seilnacht</cp:lastModifiedBy>
  <cp:revision>2</cp:revision>
  <cp:lastPrinted>2022-05-15T16:19:00Z</cp:lastPrinted>
  <dcterms:created xsi:type="dcterms:W3CDTF">2022-08-08T18:01:00Z</dcterms:created>
  <dcterms:modified xsi:type="dcterms:W3CDTF">2022-08-08T18:01:00Z</dcterms:modified>
</cp:coreProperties>
</file>